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jc w:val="center"/>
        <w:tblLook w:val="0000" w:firstRow="0" w:lastRow="0" w:firstColumn="0" w:lastColumn="0" w:noHBand="0" w:noVBand="0"/>
      </w:tblPr>
      <w:tblGrid>
        <w:gridCol w:w="4820"/>
        <w:gridCol w:w="5670"/>
      </w:tblGrid>
      <w:tr w:rsidR="00480218" w:rsidRPr="00D011E2" w14:paraId="5FBBCAE1" w14:textId="77777777" w:rsidTr="006503B2">
        <w:trPr>
          <w:trHeight w:val="719"/>
          <w:jc w:val="center"/>
        </w:trPr>
        <w:tc>
          <w:tcPr>
            <w:tcW w:w="4820" w:type="dxa"/>
          </w:tcPr>
          <w:p w14:paraId="76799570" w14:textId="2F34C2EF" w:rsidR="00570AC0" w:rsidRPr="00532B90" w:rsidRDefault="00532B90" w:rsidP="000A11DC">
            <w:pPr>
              <w:jc w:val="center"/>
              <w:rPr>
                <w:b/>
                <w:sz w:val="26"/>
                <w:szCs w:val="26"/>
              </w:rPr>
            </w:pPr>
            <w:r w:rsidRPr="00532B90">
              <w:rPr>
                <w:b/>
                <w:sz w:val="26"/>
                <w:szCs w:val="26"/>
              </w:rPr>
              <w:t xml:space="preserve">HỘI ĐỒNG NHÂN DÂN </w:t>
            </w:r>
          </w:p>
          <w:p w14:paraId="3166D463" w14:textId="1518DF6F" w:rsidR="007F6A20" w:rsidRPr="00D011E2" w:rsidRDefault="00532B90" w:rsidP="000A11DC">
            <w:pPr>
              <w:jc w:val="center"/>
              <w:rPr>
                <w:b/>
                <w:sz w:val="26"/>
                <w:szCs w:val="26"/>
              </w:rPr>
            </w:pPr>
            <w:r>
              <w:rPr>
                <w:b/>
                <w:sz w:val="26"/>
                <w:szCs w:val="26"/>
              </w:rPr>
              <w:t>HUYỆN NÔNG SƠN</w:t>
            </w:r>
          </w:p>
          <w:p w14:paraId="50EEA69E" w14:textId="77777777" w:rsidR="00570AC0" w:rsidRPr="00D011E2" w:rsidRDefault="001246E8" w:rsidP="001B6BDF">
            <w:pPr>
              <w:rPr>
                <w:sz w:val="26"/>
                <w:szCs w:val="26"/>
              </w:rPr>
            </w:pPr>
            <w:r w:rsidRPr="00D011E2">
              <w:rPr>
                <w:noProof/>
                <w:sz w:val="26"/>
                <w:szCs w:val="26"/>
                <w:lang w:val="vi-VN" w:eastAsia="vi-VN"/>
              </w:rPr>
              <mc:AlternateContent>
                <mc:Choice Requires="wps">
                  <w:drawing>
                    <wp:anchor distT="4294967295" distB="4294967295" distL="114300" distR="114300" simplePos="0" relativeHeight="251657728" behindDoc="0" locked="0" layoutInCell="1" allowOverlap="1" wp14:anchorId="420447AF" wp14:editId="2E7FF6C7">
                      <wp:simplePos x="0" y="0"/>
                      <wp:positionH relativeFrom="column">
                        <wp:posOffset>970280</wp:posOffset>
                      </wp:positionH>
                      <wp:positionV relativeFrom="paragraph">
                        <wp:posOffset>18415</wp:posOffset>
                      </wp:positionV>
                      <wp:extent cx="99822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18108"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4pt,1.45pt" to="1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XJEQ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"/>
                  </w:pict>
                </mc:Fallback>
              </mc:AlternateContent>
            </w:r>
          </w:p>
        </w:tc>
        <w:tc>
          <w:tcPr>
            <w:tcW w:w="5670" w:type="dxa"/>
          </w:tcPr>
          <w:p w14:paraId="6E7ACE44" w14:textId="77777777" w:rsidR="00570AC0" w:rsidRPr="00D011E2" w:rsidRDefault="00570AC0" w:rsidP="001B6BDF">
            <w:pPr>
              <w:pStyle w:val="Heading2"/>
              <w:rPr>
                <w:szCs w:val="26"/>
              </w:rPr>
            </w:pPr>
            <w:r w:rsidRPr="00D011E2">
              <w:rPr>
                <w:szCs w:val="26"/>
              </w:rPr>
              <w:t>CỘNG HÒA XÃ HỘI CHỦ NGHĨA VIỆT NAM</w:t>
            </w:r>
          </w:p>
          <w:p w14:paraId="784802DB" w14:textId="77777777" w:rsidR="00570AC0" w:rsidRPr="00D011E2" w:rsidRDefault="00570AC0" w:rsidP="001B6BDF">
            <w:pPr>
              <w:pStyle w:val="Heading3"/>
              <w:spacing w:before="0" w:after="0"/>
              <w:jc w:val="center"/>
              <w:rPr>
                <w:rFonts w:ascii="Times New Roman" w:hAnsi="Times New Roman" w:cs="Times New Roman"/>
                <w:sz w:val="28"/>
              </w:rPr>
            </w:pPr>
            <w:r w:rsidRPr="00D011E2">
              <w:rPr>
                <w:rFonts w:ascii="Times New Roman" w:hAnsi="Times New Roman" w:cs="Times New Roman"/>
                <w:sz w:val="28"/>
              </w:rPr>
              <w:t>Độc lập - Tự do - Hạnh phúc</w:t>
            </w:r>
          </w:p>
          <w:p w14:paraId="7DA28B02" w14:textId="77777777" w:rsidR="00570AC0" w:rsidRPr="00D011E2" w:rsidRDefault="001246E8" w:rsidP="001B6BDF">
            <w:pPr>
              <w:jc w:val="center"/>
              <w:rPr>
                <w:b/>
                <w:bCs/>
                <w:sz w:val="26"/>
                <w:szCs w:val="26"/>
              </w:rPr>
            </w:pPr>
            <w:r w:rsidRPr="00D011E2">
              <w:rPr>
                <w:b/>
                <w:bCs/>
                <w:noProof/>
                <w:sz w:val="26"/>
                <w:szCs w:val="26"/>
                <w:lang w:val="vi-VN" w:eastAsia="vi-VN"/>
              </w:rPr>
              <mc:AlternateContent>
                <mc:Choice Requires="wps">
                  <w:drawing>
                    <wp:anchor distT="4294967295" distB="4294967295" distL="114300" distR="114300" simplePos="0" relativeHeight="251656704" behindDoc="0" locked="0" layoutInCell="1" allowOverlap="1" wp14:anchorId="3E03C1DE" wp14:editId="7FC4CC12">
                      <wp:simplePos x="0" y="0"/>
                      <wp:positionH relativeFrom="column">
                        <wp:posOffset>719455</wp:posOffset>
                      </wp:positionH>
                      <wp:positionV relativeFrom="paragraph">
                        <wp:posOffset>19685</wp:posOffset>
                      </wp:positionV>
                      <wp:extent cx="202311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3AD85"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65pt,1.55pt" to="21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Xh3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BP86csA9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"/>
                  </w:pict>
                </mc:Fallback>
              </mc:AlternateContent>
            </w:r>
          </w:p>
        </w:tc>
      </w:tr>
      <w:tr w:rsidR="00480218" w:rsidRPr="00D011E2" w14:paraId="02C7B706" w14:textId="77777777" w:rsidTr="006503B2">
        <w:trPr>
          <w:jc w:val="center"/>
        </w:trPr>
        <w:tc>
          <w:tcPr>
            <w:tcW w:w="4820" w:type="dxa"/>
          </w:tcPr>
          <w:p w14:paraId="4262FD05" w14:textId="77777777" w:rsidR="00570AC0" w:rsidRPr="00D011E2" w:rsidRDefault="00B949DA" w:rsidP="00D011E2">
            <w:pPr>
              <w:spacing w:after="120"/>
              <w:jc w:val="center"/>
              <w:rPr>
                <w:sz w:val="26"/>
                <w:szCs w:val="26"/>
              </w:rPr>
            </w:pPr>
            <w:r w:rsidRPr="00D011E2">
              <w:rPr>
                <w:sz w:val="26"/>
                <w:szCs w:val="26"/>
              </w:rPr>
              <w:t>#SoKyHieuVanBan</w:t>
            </w:r>
          </w:p>
          <w:p w14:paraId="696E2E4C" w14:textId="70553A28" w:rsidR="000A11DC" w:rsidRPr="00D011E2" w:rsidRDefault="000A11DC" w:rsidP="00C75A58">
            <w:pPr>
              <w:jc w:val="center"/>
              <w:rPr>
                <w:sz w:val="26"/>
                <w:szCs w:val="26"/>
              </w:rPr>
            </w:pPr>
          </w:p>
        </w:tc>
        <w:tc>
          <w:tcPr>
            <w:tcW w:w="5670" w:type="dxa"/>
          </w:tcPr>
          <w:p w14:paraId="42F3170A" w14:textId="77777777" w:rsidR="00570AC0" w:rsidRPr="00D011E2" w:rsidRDefault="0086745A" w:rsidP="009E17BF">
            <w:pPr>
              <w:jc w:val="center"/>
              <w:rPr>
                <w:i/>
                <w:iCs/>
                <w:sz w:val="26"/>
                <w:szCs w:val="26"/>
              </w:rPr>
            </w:pPr>
            <w:r w:rsidRPr="00D011E2">
              <w:rPr>
                <w:i/>
                <w:iCs/>
                <w:sz w:val="28"/>
                <w:szCs w:val="28"/>
              </w:rPr>
              <w:t>#</w:t>
            </w:r>
            <w:r w:rsidR="00B949DA" w:rsidRPr="00D011E2">
              <w:rPr>
                <w:i/>
                <w:iCs/>
                <w:sz w:val="28"/>
                <w:szCs w:val="28"/>
              </w:rPr>
              <w:t>DiaDiem</w:t>
            </w:r>
            <w:r w:rsidRPr="00D011E2">
              <w:rPr>
                <w:i/>
                <w:iCs/>
                <w:sz w:val="28"/>
                <w:szCs w:val="28"/>
              </w:rPr>
              <w:t>Ngay</w:t>
            </w:r>
            <w:r w:rsidR="00B949DA" w:rsidRPr="00D011E2">
              <w:rPr>
                <w:i/>
                <w:iCs/>
                <w:sz w:val="28"/>
                <w:szCs w:val="28"/>
              </w:rPr>
              <w:t>BanHanh</w:t>
            </w:r>
          </w:p>
        </w:tc>
      </w:tr>
    </w:tbl>
    <w:p w14:paraId="69EBB4C2" w14:textId="77777777" w:rsidR="00532B90" w:rsidRDefault="00532B90" w:rsidP="00532B90">
      <w:pPr>
        <w:pStyle w:val="Heading1"/>
        <w:tabs>
          <w:tab w:val="left" w:pos="748"/>
          <w:tab w:val="left" w:pos="2268"/>
        </w:tabs>
        <w:ind w:left="-120"/>
        <w:rPr>
          <w:sz w:val="28"/>
          <w:szCs w:val="28"/>
        </w:rPr>
      </w:pPr>
      <w:r>
        <w:rPr>
          <w:sz w:val="28"/>
          <w:szCs w:val="28"/>
        </w:rPr>
        <w:t>NGHỊ QUYẾT</w:t>
      </w:r>
    </w:p>
    <w:p w14:paraId="12825903" w14:textId="7EC365EF" w:rsidR="00532B90" w:rsidRDefault="00532B90" w:rsidP="00532B90">
      <w:pPr>
        <w:jc w:val="center"/>
        <w:rPr>
          <w:b/>
          <w:noProof/>
          <w:sz w:val="28"/>
        </w:rPr>
      </w:pPr>
      <w:r>
        <w:rPr>
          <w:b/>
          <w:noProof/>
          <w:sz w:val="28"/>
        </w:rPr>
        <w:t>Phê chuẩn quyết toán ngân sách nhà</w:t>
      </w:r>
      <w:r w:rsidR="005D6CD4">
        <w:rPr>
          <w:b/>
          <w:noProof/>
          <w:sz w:val="28"/>
        </w:rPr>
        <w:t xml:space="preserve"> nước huyện Nông Sơn năm 2020</w:t>
      </w:r>
    </w:p>
    <w:p w14:paraId="2D9D7619" w14:textId="3FFC6C6F" w:rsidR="00532B90" w:rsidRDefault="00532B90" w:rsidP="00532B90">
      <w:pPr>
        <w:jc w:val="center"/>
        <w:rPr>
          <w:b/>
          <w:sz w:val="32"/>
        </w:rPr>
      </w:pPr>
      <w:r w:rsidRPr="009279A3">
        <w:rPr>
          <w:b/>
          <w:noProof/>
          <w:lang w:val="vi-VN" w:eastAsia="vi-VN"/>
        </w:rPr>
        <mc:AlternateContent>
          <mc:Choice Requires="wps">
            <w:drawing>
              <wp:anchor distT="0" distB="0" distL="114300" distR="114300" simplePos="0" relativeHeight="251659776" behindDoc="0" locked="0" layoutInCell="1" allowOverlap="1" wp14:anchorId="5FAC23F1" wp14:editId="1BDE735D">
                <wp:simplePos x="0" y="0"/>
                <wp:positionH relativeFrom="column">
                  <wp:posOffset>2284095</wp:posOffset>
                </wp:positionH>
                <wp:positionV relativeFrom="paragraph">
                  <wp:posOffset>5080</wp:posOffset>
                </wp:positionV>
                <wp:extent cx="914400" cy="0"/>
                <wp:effectExtent l="11430" t="12700" r="762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563A7"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4pt" to="251.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"/>
            </w:pict>
          </mc:Fallback>
        </mc:AlternateContent>
      </w:r>
    </w:p>
    <w:p w14:paraId="0CC864CB" w14:textId="77777777" w:rsidR="00532B90" w:rsidRPr="009279A3" w:rsidRDefault="00532B90" w:rsidP="00532B90">
      <w:pPr>
        <w:jc w:val="center"/>
        <w:rPr>
          <w:b/>
          <w:sz w:val="4"/>
        </w:rPr>
      </w:pPr>
    </w:p>
    <w:p w14:paraId="7ECF6CB3" w14:textId="77777777" w:rsidR="00532B90" w:rsidRPr="00F659DB" w:rsidRDefault="00532B90" w:rsidP="00532B90">
      <w:pPr>
        <w:pStyle w:val="Heading4"/>
        <w:ind w:left="-399"/>
        <w:rPr>
          <w:rFonts w:ascii="Times New Roman" w:hAnsi="Times New Roman"/>
          <w:sz w:val="4"/>
          <w:szCs w:val="28"/>
        </w:rPr>
      </w:pPr>
    </w:p>
    <w:p w14:paraId="768A0EA1" w14:textId="62604995" w:rsidR="00532B90" w:rsidRPr="0009477F" w:rsidRDefault="00532B90" w:rsidP="003D24BB">
      <w:pPr>
        <w:pStyle w:val="Heading4"/>
        <w:ind w:left="-399"/>
        <w:jc w:val="center"/>
        <w:rPr>
          <w:rFonts w:ascii="Times New Roman" w:hAnsi="Times New Roman"/>
          <w:b/>
          <w:i w:val="0"/>
          <w:color w:val="auto"/>
          <w:sz w:val="28"/>
          <w:szCs w:val="28"/>
        </w:rPr>
      </w:pPr>
      <w:r w:rsidRPr="0009477F">
        <w:rPr>
          <w:rFonts w:ascii="Times New Roman" w:hAnsi="Times New Roman"/>
          <w:b/>
          <w:i w:val="0"/>
          <w:color w:val="auto"/>
          <w:sz w:val="28"/>
          <w:szCs w:val="28"/>
        </w:rPr>
        <w:t>HỘI ĐỒNG NHÂN DÂN HUYỆN NÔNG SƠN KHÓA XI</w:t>
      </w:r>
      <w:r w:rsidR="003D24BB" w:rsidRPr="0009477F">
        <w:rPr>
          <w:rFonts w:ascii="Times New Roman" w:hAnsi="Times New Roman"/>
          <w:b/>
          <w:i w:val="0"/>
          <w:color w:val="auto"/>
          <w:sz w:val="28"/>
          <w:szCs w:val="28"/>
        </w:rPr>
        <w:t>I</w:t>
      </w:r>
      <w:r w:rsidRPr="0009477F">
        <w:rPr>
          <w:rFonts w:ascii="Times New Roman" w:hAnsi="Times New Roman"/>
          <w:b/>
          <w:i w:val="0"/>
          <w:color w:val="auto"/>
          <w:sz w:val="28"/>
          <w:szCs w:val="28"/>
        </w:rPr>
        <w:t>,</w:t>
      </w:r>
      <w:bookmarkStart w:id="0" w:name="_GoBack"/>
      <w:bookmarkEnd w:id="0"/>
    </w:p>
    <w:p w14:paraId="29601D37" w14:textId="52090D10" w:rsidR="00532B90" w:rsidRPr="0009477F" w:rsidRDefault="00532B90" w:rsidP="003D24BB">
      <w:pPr>
        <w:pStyle w:val="Heading4"/>
        <w:ind w:left="-399"/>
        <w:jc w:val="center"/>
        <w:rPr>
          <w:rFonts w:ascii="Times New Roman" w:hAnsi="Times New Roman"/>
          <w:b/>
          <w:i w:val="0"/>
          <w:color w:val="auto"/>
          <w:sz w:val="28"/>
          <w:szCs w:val="28"/>
        </w:rPr>
      </w:pPr>
      <w:r w:rsidRPr="0009477F">
        <w:rPr>
          <w:rFonts w:ascii="Times New Roman" w:hAnsi="Times New Roman"/>
          <w:b/>
          <w:i w:val="0"/>
          <w:color w:val="auto"/>
          <w:sz w:val="28"/>
          <w:szCs w:val="28"/>
        </w:rPr>
        <w:t>NHIỆM KỲ 20</w:t>
      </w:r>
      <w:r w:rsidR="003D24BB" w:rsidRPr="0009477F">
        <w:rPr>
          <w:rFonts w:ascii="Times New Roman" w:hAnsi="Times New Roman"/>
          <w:b/>
          <w:i w:val="0"/>
          <w:color w:val="auto"/>
          <w:sz w:val="28"/>
          <w:szCs w:val="28"/>
        </w:rPr>
        <w:t>21</w:t>
      </w:r>
      <w:r w:rsidRPr="0009477F">
        <w:rPr>
          <w:rFonts w:ascii="Times New Roman" w:hAnsi="Times New Roman"/>
          <w:b/>
          <w:i w:val="0"/>
          <w:color w:val="auto"/>
          <w:sz w:val="28"/>
          <w:szCs w:val="28"/>
        </w:rPr>
        <w:t>-20</w:t>
      </w:r>
      <w:r w:rsidR="003D24BB" w:rsidRPr="0009477F">
        <w:rPr>
          <w:rFonts w:ascii="Times New Roman" w:hAnsi="Times New Roman"/>
          <w:b/>
          <w:i w:val="0"/>
          <w:color w:val="auto"/>
          <w:sz w:val="28"/>
          <w:szCs w:val="28"/>
        </w:rPr>
        <w:t>26</w:t>
      </w:r>
      <w:r w:rsidRPr="0009477F">
        <w:rPr>
          <w:rFonts w:ascii="Times New Roman" w:hAnsi="Times New Roman"/>
          <w:b/>
          <w:i w:val="0"/>
          <w:color w:val="auto"/>
          <w:sz w:val="28"/>
          <w:szCs w:val="28"/>
        </w:rPr>
        <w:t xml:space="preserve">, KỲ HỌP THỨ </w:t>
      </w:r>
      <w:r w:rsidR="0090650F" w:rsidRPr="0009477F">
        <w:rPr>
          <w:rFonts w:ascii="Times New Roman" w:hAnsi="Times New Roman"/>
          <w:b/>
          <w:i w:val="0"/>
          <w:color w:val="auto"/>
          <w:sz w:val="28"/>
          <w:szCs w:val="28"/>
        </w:rPr>
        <w:t>BA</w:t>
      </w:r>
    </w:p>
    <w:p w14:paraId="674DA204" w14:textId="77777777" w:rsidR="00532B90" w:rsidRPr="003D24BB" w:rsidRDefault="00532B90" w:rsidP="00532B90">
      <w:pPr>
        <w:spacing w:before="60"/>
        <w:ind w:firstLine="720"/>
        <w:jc w:val="both"/>
        <w:rPr>
          <w:sz w:val="28"/>
          <w:szCs w:val="28"/>
        </w:rPr>
      </w:pPr>
    </w:p>
    <w:p w14:paraId="284D67E5" w14:textId="292A8241" w:rsidR="00532B90" w:rsidRPr="005D6CD4" w:rsidRDefault="00532B90" w:rsidP="00532B90">
      <w:pPr>
        <w:ind w:firstLine="720"/>
        <w:jc w:val="both"/>
        <w:rPr>
          <w:i/>
          <w:sz w:val="28"/>
          <w:szCs w:val="28"/>
        </w:rPr>
      </w:pPr>
      <w:r w:rsidRPr="005D6CD4">
        <w:rPr>
          <w:i/>
          <w:sz w:val="28"/>
          <w:szCs w:val="28"/>
        </w:rPr>
        <w:t>Căn cứ Luật Tổ chức Chính quyền địa phương ngày 19/6/2015;</w:t>
      </w:r>
      <w:r w:rsidR="005D6CD4" w:rsidRPr="005D6CD4">
        <w:rPr>
          <w:i/>
          <w:sz w:val="28"/>
          <w:szCs w:val="28"/>
        </w:rPr>
        <w:t xml:space="preserve"> Luật sửa đổi, bổ sung một số điều của Luật Tổ chức Chính phủ và Luật Tổ chức chính quyền địa phương ngày 22/11/2019;</w:t>
      </w:r>
    </w:p>
    <w:p w14:paraId="3C977A02" w14:textId="77777777" w:rsidR="00532B90" w:rsidRPr="005D6CD4" w:rsidRDefault="00532B90" w:rsidP="00532B90">
      <w:pPr>
        <w:ind w:firstLine="720"/>
        <w:jc w:val="both"/>
        <w:rPr>
          <w:i/>
          <w:sz w:val="28"/>
          <w:szCs w:val="28"/>
        </w:rPr>
      </w:pPr>
      <w:r w:rsidRPr="005D6CD4">
        <w:rPr>
          <w:i/>
          <w:sz w:val="28"/>
          <w:szCs w:val="28"/>
        </w:rPr>
        <w:t>Căn cứ Luật Ngân sách Nhà nước ngày 25/6/2015;</w:t>
      </w:r>
    </w:p>
    <w:p w14:paraId="1A3072F3" w14:textId="77777777" w:rsidR="00532B90" w:rsidRPr="005D6CD4" w:rsidRDefault="00532B90" w:rsidP="00532B90">
      <w:pPr>
        <w:ind w:firstLine="720"/>
        <w:jc w:val="both"/>
        <w:rPr>
          <w:i/>
          <w:sz w:val="28"/>
          <w:szCs w:val="28"/>
        </w:rPr>
      </w:pPr>
      <w:r w:rsidRPr="005D6CD4">
        <w:rPr>
          <w:i/>
          <w:sz w:val="28"/>
          <w:szCs w:val="28"/>
        </w:rPr>
        <w:t xml:space="preserve">Căn cứ Nghị định số 163/2016/NĐ-CP ngày 21/12/2016 của Chính phủ quy định chi tiết thi hành một số điều của Luật Ngân sách Nhà nước; </w:t>
      </w:r>
    </w:p>
    <w:p w14:paraId="4FB68E0C" w14:textId="77777777" w:rsidR="00532B90" w:rsidRPr="005D6CD4" w:rsidRDefault="00532B90" w:rsidP="00532B90">
      <w:pPr>
        <w:jc w:val="both"/>
        <w:rPr>
          <w:i/>
          <w:sz w:val="2"/>
          <w:szCs w:val="28"/>
        </w:rPr>
      </w:pPr>
      <w:r w:rsidRPr="005D6CD4">
        <w:rPr>
          <w:i/>
          <w:sz w:val="28"/>
          <w:szCs w:val="28"/>
        </w:rPr>
        <w:tab/>
      </w:r>
    </w:p>
    <w:p w14:paraId="29743DEC" w14:textId="32CAE514" w:rsidR="00532B90" w:rsidRPr="005D6CD4" w:rsidRDefault="00532B90" w:rsidP="00532B90">
      <w:pPr>
        <w:ind w:firstLine="720"/>
        <w:jc w:val="both"/>
        <w:rPr>
          <w:i/>
          <w:sz w:val="28"/>
          <w:szCs w:val="28"/>
        </w:rPr>
      </w:pPr>
      <w:r w:rsidRPr="005D6CD4">
        <w:rPr>
          <w:i/>
          <w:sz w:val="28"/>
          <w:szCs w:val="28"/>
        </w:rPr>
        <w:t>Xét Tờ trình số</w:t>
      </w:r>
      <w:r w:rsidR="0090650F">
        <w:rPr>
          <w:i/>
          <w:sz w:val="28"/>
          <w:szCs w:val="28"/>
        </w:rPr>
        <w:t xml:space="preserve"> 107</w:t>
      </w:r>
      <w:r w:rsidRPr="005D6CD4">
        <w:rPr>
          <w:i/>
          <w:sz w:val="28"/>
          <w:szCs w:val="28"/>
        </w:rPr>
        <w:t>/TTr-UBND ngày</w:t>
      </w:r>
      <w:r w:rsidR="0090650F">
        <w:rPr>
          <w:i/>
          <w:sz w:val="28"/>
          <w:szCs w:val="28"/>
        </w:rPr>
        <w:t xml:space="preserve"> 06</w:t>
      </w:r>
      <w:r w:rsidRPr="005D6CD4">
        <w:rPr>
          <w:i/>
          <w:sz w:val="28"/>
          <w:szCs w:val="28"/>
        </w:rPr>
        <w:t>/</w:t>
      </w:r>
      <w:r w:rsidR="003D24BB" w:rsidRPr="005D6CD4">
        <w:rPr>
          <w:i/>
          <w:sz w:val="28"/>
          <w:szCs w:val="28"/>
        </w:rPr>
        <w:t>7</w:t>
      </w:r>
      <w:r w:rsidRPr="005D6CD4">
        <w:rPr>
          <w:i/>
          <w:sz w:val="28"/>
          <w:szCs w:val="28"/>
        </w:rPr>
        <w:t>/202</w:t>
      </w:r>
      <w:r w:rsidR="003D24BB" w:rsidRPr="005D6CD4">
        <w:rPr>
          <w:i/>
          <w:sz w:val="28"/>
          <w:szCs w:val="28"/>
        </w:rPr>
        <w:t>1</w:t>
      </w:r>
      <w:r w:rsidRPr="005D6CD4">
        <w:rPr>
          <w:i/>
          <w:sz w:val="28"/>
          <w:szCs w:val="28"/>
        </w:rPr>
        <w:t xml:space="preserve"> của Ủy ban nhân dân huyện; Báo cáo thẩm tra của Ban KT-XH HĐND huyện và ý kiến thảo luận của các</w:t>
      </w:r>
      <w:r w:rsidR="005D6CD4" w:rsidRPr="005D6CD4">
        <w:rPr>
          <w:i/>
          <w:sz w:val="28"/>
          <w:szCs w:val="28"/>
        </w:rPr>
        <w:t xml:space="preserve"> đại biểu HĐND huyện tại kỳ họp.</w:t>
      </w:r>
    </w:p>
    <w:p w14:paraId="6B785F39" w14:textId="77777777" w:rsidR="00532B90" w:rsidRDefault="00532B90" w:rsidP="00532B90">
      <w:pPr>
        <w:ind w:firstLine="720"/>
        <w:jc w:val="both"/>
        <w:rPr>
          <w:sz w:val="28"/>
          <w:szCs w:val="28"/>
        </w:rPr>
      </w:pPr>
    </w:p>
    <w:p w14:paraId="03E9FB68" w14:textId="77777777" w:rsidR="00532B90" w:rsidRPr="00F4090A" w:rsidRDefault="00532B90" w:rsidP="00532B90">
      <w:pPr>
        <w:ind w:firstLine="720"/>
        <w:jc w:val="center"/>
        <w:rPr>
          <w:b/>
          <w:sz w:val="28"/>
          <w:szCs w:val="28"/>
        </w:rPr>
      </w:pPr>
      <w:r w:rsidRPr="00F4090A">
        <w:rPr>
          <w:b/>
          <w:sz w:val="28"/>
          <w:szCs w:val="28"/>
        </w:rPr>
        <w:t>QUYẾT NGHỊ:</w:t>
      </w:r>
    </w:p>
    <w:p w14:paraId="425E7543" w14:textId="77777777" w:rsidR="00532B90" w:rsidRDefault="00532B90" w:rsidP="00532B90">
      <w:pPr>
        <w:ind w:firstLine="720"/>
        <w:jc w:val="center"/>
        <w:rPr>
          <w:sz w:val="28"/>
          <w:szCs w:val="28"/>
        </w:rPr>
      </w:pPr>
    </w:p>
    <w:p w14:paraId="3CC552D2" w14:textId="72C6D173" w:rsidR="00532B90" w:rsidRDefault="00532B90" w:rsidP="00532B90">
      <w:pPr>
        <w:ind w:firstLine="720"/>
        <w:jc w:val="both"/>
        <w:rPr>
          <w:sz w:val="28"/>
          <w:szCs w:val="28"/>
        </w:rPr>
      </w:pPr>
      <w:r w:rsidRPr="00F4090A">
        <w:rPr>
          <w:b/>
          <w:sz w:val="28"/>
          <w:szCs w:val="28"/>
        </w:rPr>
        <w:t>Điều 1.</w:t>
      </w:r>
      <w:r>
        <w:rPr>
          <w:sz w:val="28"/>
          <w:szCs w:val="28"/>
        </w:rPr>
        <w:t xml:space="preserve"> Phê chuẩn quyết toán NSNN huyện Nông Sơn năm 2020</w:t>
      </w:r>
      <w:r w:rsidR="0090650F">
        <w:rPr>
          <w:sz w:val="28"/>
          <w:szCs w:val="28"/>
        </w:rPr>
        <w:t xml:space="preserve">, </w:t>
      </w:r>
      <w:r>
        <w:rPr>
          <w:sz w:val="28"/>
          <w:szCs w:val="28"/>
        </w:rPr>
        <w:t>với những nội dung sau:</w:t>
      </w:r>
    </w:p>
    <w:p w14:paraId="79072711" w14:textId="7F4E2DE4" w:rsidR="00532B90" w:rsidRDefault="00532B90" w:rsidP="00532B90">
      <w:pPr>
        <w:ind w:firstLine="720"/>
        <w:jc w:val="both"/>
        <w:rPr>
          <w:sz w:val="28"/>
          <w:szCs w:val="28"/>
        </w:rPr>
      </w:pPr>
      <w:r>
        <w:rPr>
          <w:sz w:val="28"/>
          <w:szCs w:val="28"/>
        </w:rPr>
        <w:t>1</w:t>
      </w:r>
      <w:r w:rsidRPr="005C1353">
        <w:rPr>
          <w:sz w:val="28"/>
          <w:szCs w:val="28"/>
        </w:rPr>
        <w:t xml:space="preserve">. </w:t>
      </w:r>
      <w:r>
        <w:rPr>
          <w:sz w:val="28"/>
          <w:szCs w:val="28"/>
        </w:rPr>
        <w:t>Tổng thu</w:t>
      </w:r>
      <w:r w:rsidRPr="005C1353">
        <w:rPr>
          <w:sz w:val="28"/>
          <w:szCs w:val="28"/>
        </w:rPr>
        <w:t xml:space="preserve"> ngân sách địa phương</w:t>
      </w:r>
      <w:r>
        <w:rPr>
          <w:sz w:val="28"/>
          <w:szCs w:val="28"/>
        </w:rPr>
        <w:t xml:space="preserve"> (huyện, xã)</w:t>
      </w:r>
      <w:r w:rsidRPr="005C1353">
        <w:rPr>
          <w:sz w:val="28"/>
          <w:szCs w:val="28"/>
        </w:rPr>
        <w:t xml:space="preserve">: </w:t>
      </w:r>
      <w:r>
        <w:rPr>
          <w:b/>
          <w:sz w:val="28"/>
          <w:szCs w:val="28"/>
        </w:rPr>
        <w:t>662.56</w:t>
      </w:r>
      <w:r w:rsidR="002B4B85">
        <w:rPr>
          <w:b/>
          <w:sz w:val="28"/>
          <w:szCs w:val="28"/>
        </w:rPr>
        <w:t>5</w:t>
      </w:r>
      <w:r w:rsidRPr="005C1353">
        <w:rPr>
          <w:b/>
          <w:sz w:val="28"/>
          <w:szCs w:val="28"/>
        </w:rPr>
        <w:t xml:space="preserve"> triệu đồng </w:t>
      </w:r>
      <w:r w:rsidRPr="005C1353">
        <w:rPr>
          <w:i/>
          <w:sz w:val="28"/>
          <w:szCs w:val="28"/>
        </w:rPr>
        <w:t>(</w:t>
      </w:r>
      <w:r>
        <w:rPr>
          <w:i/>
          <w:sz w:val="28"/>
          <w:szCs w:val="28"/>
        </w:rPr>
        <w:t xml:space="preserve">Sáu trăm sáu mươi hai tỷ, năm trăm sáu mươi </w:t>
      </w:r>
      <w:r w:rsidR="002B4B85">
        <w:rPr>
          <w:i/>
          <w:sz w:val="28"/>
          <w:szCs w:val="28"/>
        </w:rPr>
        <w:t>lăm</w:t>
      </w:r>
      <w:r>
        <w:rPr>
          <w:i/>
          <w:sz w:val="28"/>
          <w:szCs w:val="28"/>
        </w:rPr>
        <w:t xml:space="preserve"> triệu đồng</w:t>
      </w:r>
      <w:r w:rsidRPr="005C1353">
        <w:rPr>
          <w:i/>
          <w:sz w:val="28"/>
          <w:szCs w:val="28"/>
        </w:rPr>
        <w:t>)</w:t>
      </w:r>
      <w:r w:rsidRPr="005D6CD4">
        <w:rPr>
          <w:sz w:val="28"/>
          <w:szCs w:val="28"/>
        </w:rPr>
        <w:t>.</w:t>
      </w:r>
      <w:r>
        <w:rPr>
          <w:sz w:val="28"/>
          <w:szCs w:val="28"/>
        </w:rPr>
        <w:t xml:space="preserve"> Bao gồm các khoản thu:</w:t>
      </w:r>
    </w:p>
    <w:p w14:paraId="22729CC8" w14:textId="77777777" w:rsidR="00532B90" w:rsidRDefault="00532B90" w:rsidP="00532B90">
      <w:pPr>
        <w:tabs>
          <w:tab w:val="left" w:pos="6521"/>
        </w:tabs>
        <w:ind w:firstLine="720"/>
        <w:jc w:val="both"/>
        <w:rPr>
          <w:sz w:val="28"/>
          <w:szCs w:val="28"/>
        </w:rPr>
      </w:pPr>
      <w:r>
        <w:rPr>
          <w:sz w:val="28"/>
          <w:szCs w:val="28"/>
        </w:rPr>
        <w:t>1.1. Thu ngân sách cấp huyện</w:t>
      </w:r>
      <w:r>
        <w:rPr>
          <w:sz w:val="28"/>
          <w:szCs w:val="28"/>
        </w:rPr>
        <w:tab/>
        <w:t>: 528.150</w:t>
      </w:r>
      <w:r w:rsidRPr="005C1353">
        <w:rPr>
          <w:sz w:val="28"/>
          <w:szCs w:val="28"/>
        </w:rPr>
        <w:t xml:space="preserve"> triệu</w:t>
      </w:r>
      <w:r>
        <w:rPr>
          <w:sz w:val="28"/>
          <w:szCs w:val="28"/>
        </w:rPr>
        <w:t xml:space="preserve"> đồng. </w:t>
      </w:r>
    </w:p>
    <w:p w14:paraId="21F563D3" w14:textId="77777777" w:rsidR="00532B90" w:rsidRPr="005C1353" w:rsidRDefault="00532B90" w:rsidP="00532B90">
      <w:pPr>
        <w:ind w:firstLine="720"/>
        <w:jc w:val="both"/>
        <w:rPr>
          <w:sz w:val="28"/>
          <w:szCs w:val="28"/>
        </w:rPr>
      </w:pPr>
      <w:r>
        <w:rPr>
          <w:sz w:val="28"/>
          <w:szCs w:val="28"/>
        </w:rPr>
        <w:t>Bao gồm các khoản thu sau</w:t>
      </w:r>
      <w:r w:rsidRPr="005C1353">
        <w:rPr>
          <w:sz w:val="28"/>
          <w:szCs w:val="28"/>
        </w:rPr>
        <w:t>:</w:t>
      </w:r>
    </w:p>
    <w:p w14:paraId="5E034DD9" w14:textId="77777777" w:rsidR="00532B90" w:rsidRPr="005C1353" w:rsidRDefault="00532B90" w:rsidP="00532B90">
      <w:pPr>
        <w:tabs>
          <w:tab w:val="left" w:pos="6521"/>
        </w:tabs>
        <w:ind w:firstLine="720"/>
        <w:jc w:val="both"/>
        <w:rPr>
          <w:sz w:val="28"/>
          <w:szCs w:val="28"/>
        </w:rPr>
      </w:pPr>
      <w:r w:rsidRPr="005C1353">
        <w:rPr>
          <w:sz w:val="28"/>
          <w:szCs w:val="28"/>
        </w:rPr>
        <w:t>- Thu được</w:t>
      </w:r>
      <w:r>
        <w:rPr>
          <w:sz w:val="28"/>
          <w:szCs w:val="28"/>
        </w:rPr>
        <w:t xml:space="preserve"> hưởng theo phân cấp</w:t>
      </w:r>
      <w:r>
        <w:rPr>
          <w:sz w:val="28"/>
          <w:szCs w:val="28"/>
        </w:rPr>
        <w:tab/>
        <w:t>:</w:t>
      </w:r>
      <w:r w:rsidRPr="005C1353">
        <w:rPr>
          <w:sz w:val="28"/>
          <w:szCs w:val="28"/>
        </w:rPr>
        <w:t xml:space="preserve"> </w:t>
      </w:r>
      <w:r>
        <w:rPr>
          <w:sz w:val="28"/>
          <w:szCs w:val="28"/>
        </w:rPr>
        <w:t xml:space="preserve">  57.045</w:t>
      </w:r>
      <w:r w:rsidRPr="005C1353">
        <w:rPr>
          <w:sz w:val="28"/>
          <w:szCs w:val="28"/>
        </w:rPr>
        <w:t xml:space="preserve"> triệu đồng;</w:t>
      </w:r>
    </w:p>
    <w:p w14:paraId="3FCE6083" w14:textId="77777777" w:rsidR="00532B90" w:rsidRPr="005C1353" w:rsidRDefault="00532B90" w:rsidP="00532B90">
      <w:pPr>
        <w:tabs>
          <w:tab w:val="left" w:pos="6521"/>
        </w:tabs>
        <w:ind w:firstLine="720"/>
        <w:jc w:val="both"/>
        <w:rPr>
          <w:sz w:val="28"/>
          <w:szCs w:val="28"/>
        </w:rPr>
      </w:pPr>
      <w:r w:rsidRPr="005C1353">
        <w:rPr>
          <w:sz w:val="28"/>
          <w:szCs w:val="28"/>
        </w:rPr>
        <w:t>- Thu bổ sung từ ngân sách cấp tr</w:t>
      </w:r>
      <w:r>
        <w:rPr>
          <w:sz w:val="28"/>
          <w:szCs w:val="28"/>
        </w:rPr>
        <w:t>ên</w:t>
      </w:r>
      <w:r>
        <w:rPr>
          <w:sz w:val="28"/>
          <w:szCs w:val="28"/>
        </w:rPr>
        <w:tab/>
      </w:r>
      <w:r w:rsidRPr="005C1353">
        <w:rPr>
          <w:sz w:val="28"/>
          <w:szCs w:val="28"/>
        </w:rPr>
        <w:t xml:space="preserve">: </w:t>
      </w:r>
      <w:r>
        <w:rPr>
          <w:sz w:val="28"/>
          <w:szCs w:val="28"/>
        </w:rPr>
        <w:t>332.168</w:t>
      </w:r>
      <w:r w:rsidRPr="005C1353">
        <w:rPr>
          <w:sz w:val="28"/>
          <w:szCs w:val="28"/>
        </w:rPr>
        <w:t xml:space="preserve"> triệu đồng;</w:t>
      </w:r>
    </w:p>
    <w:p w14:paraId="6B5963E5" w14:textId="77777777" w:rsidR="00532B90" w:rsidRPr="0014137C" w:rsidRDefault="00532B90" w:rsidP="00532B90">
      <w:pPr>
        <w:ind w:firstLine="720"/>
        <w:jc w:val="center"/>
        <w:rPr>
          <w:i/>
          <w:sz w:val="28"/>
          <w:szCs w:val="28"/>
        </w:rPr>
      </w:pPr>
      <w:r w:rsidRPr="0014137C">
        <w:rPr>
          <w:i/>
          <w:sz w:val="28"/>
          <w:szCs w:val="28"/>
        </w:rPr>
        <w:t xml:space="preserve">(Trong đó bổ sung cho ngân sách cấp xã: </w:t>
      </w:r>
      <w:r>
        <w:rPr>
          <w:i/>
          <w:sz w:val="28"/>
          <w:szCs w:val="28"/>
        </w:rPr>
        <w:t>119.345</w:t>
      </w:r>
      <w:r w:rsidRPr="0014137C">
        <w:rPr>
          <w:i/>
          <w:sz w:val="28"/>
          <w:szCs w:val="28"/>
        </w:rPr>
        <w:t xml:space="preserve"> triệu đồng)</w:t>
      </w:r>
    </w:p>
    <w:p w14:paraId="5F5A2E04" w14:textId="77777777" w:rsidR="00532B90" w:rsidRPr="005C1353" w:rsidRDefault="00532B90" w:rsidP="00532B90">
      <w:pPr>
        <w:tabs>
          <w:tab w:val="left" w:pos="6521"/>
        </w:tabs>
        <w:ind w:firstLine="720"/>
        <w:jc w:val="both"/>
        <w:rPr>
          <w:sz w:val="28"/>
          <w:szCs w:val="28"/>
        </w:rPr>
      </w:pPr>
      <w:r>
        <w:rPr>
          <w:sz w:val="28"/>
          <w:szCs w:val="28"/>
        </w:rPr>
        <w:t>- Thu chuyển nguồn năm trước chuyển sang</w:t>
      </w:r>
      <w:r>
        <w:rPr>
          <w:sz w:val="28"/>
          <w:szCs w:val="28"/>
        </w:rPr>
        <w:tab/>
        <w:t>:   106.381</w:t>
      </w:r>
      <w:r w:rsidRPr="005C1353">
        <w:rPr>
          <w:sz w:val="28"/>
          <w:szCs w:val="28"/>
        </w:rPr>
        <w:t xml:space="preserve"> triệu đồng;</w:t>
      </w:r>
    </w:p>
    <w:p w14:paraId="21A449F7" w14:textId="77777777" w:rsidR="00532B90" w:rsidRDefault="00532B90" w:rsidP="00532B90">
      <w:pPr>
        <w:tabs>
          <w:tab w:val="left" w:pos="6521"/>
        </w:tabs>
        <w:ind w:firstLine="720"/>
        <w:jc w:val="both"/>
        <w:rPr>
          <w:sz w:val="28"/>
          <w:szCs w:val="28"/>
        </w:rPr>
      </w:pPr>
      <w:r w:rsidRPr="005C1353">
        <w:rPr>
          <w:sz w:val="28"/>
          <w:szCs w:val="28"/>
        </w:rPr>
        <w:t>- Thu kết dư ngân s</w:t>
      </w:r>
      <w:r>
        <w:rPr>
          <w:sz w:val="28"/>
          <w:szCs w:val="28"/>
        </w:rPr>
        <w:t>ách năm trước chuyển sang</w:t>
      </w:r>
      <w:r>
        <w:rPr>
          <w:sz w:val="28"/>
          <w:szCs w:val="28"/>
        </w:rPr>
        <w:tab/>
        <w:t>:   32.556</w:t>
      </w:r>
      <w:r w:rsidRPr="005C1353">
        <w:rPr>
          <w:sz w:val="28"/>
          <w:szCs w:val="28"/>
        </w:rPr>
        <w:t xml:space="preserve"> triệu đồng;</w:t>
      </w:r>
    </w:p>
    <w:p w14:paraId="36B63B88" w14:textId="77777777" w:rsidR="00532B90" w:rsidRPr="008577E0" w:rsidRDefault="00532B90" w:rsidP="00532B90">
      <w:pPr>
        <w:tabs>
          <w:tab w:val="left" w:pos="6521"/>
        </w:tabs>
        <w:ind w:firstLine="720"/>
        <w:jc w:val="both"/>
        <w:rPr>
          <w:sz w:val="28"/>
          <w:szCs w:val="28"/>
        </w:rPr>
      </w:pPr>
      <w:r w:rsidRPr="008577E0">
        <w:rPr>
          <w:sz w:val="28"/>
          <w:szCs w:val="28"/>
        </w:rPr>
        <w:t>1.</w:t>
      </w:r>
      <w:r>
        <w:rPr>
          <w:sz w:val="28"/>
          <w:szCs w:val="28"/>
        </w:rPr>
        <w:t>2</w:t>
      </w:r>
      <w:r w:rsidRPr="008577E0">
        <w:rPr>
          <w:sz w:val="28"/>
          <w:szCs w:val="28"/>
        </w:rPr>
        <w:t xml:space="preserve">. Thu ngân sách cấp </w:t>
      </w:r>
      <w:r>
        <w:rPr>
          <w:sz w:val="28"/>
          <w:szCs w:val="28"/>
        </w:rPr>
        <w:t>xã</w:t>
      </w:r>
      <w:r w:rsidRPr="008577E0">
        <w:rPr>
          <w:sz w:val="28"/>
          <w:szCs w:val="28"/>
        </w:rPr>
        <w:tab/>
        <w:t xml:space="preserve">: </w:t>
      </w:r>
      <w:r>
        <w:rPr>
          <w:sz w:val="28"/>
          <w:szCs w:val="28"/>
        </w:rPr>
        <w:t>134.415</w:t>
      </w:r>
      <w:r w:rsidRPr="005C1353">
        <w:rPr>
          <w:sz w:val="28"/>
          <w:szCs w:val="28"/>
        </w:rPr>
        <w:t xml:space="preserve"> triệu đồng</w:t>
      </w:r>
      <w:r w:rsidRPr="008577E0">
        <w:rPr>
          <w:sz w:val="28"/>
          <w:szCs w:val="28"/>
        </w:rPr>
        <w:t xml:space="preserve">. </w:t>
      </w:r>
    </w:p>
    <w:p w14:paraId="0816B018" w14:textId="77777777" w:rsidR="00532B90" w:rsidRPr="008577E0" w:rsidRDefault="00532B90" w:rsidP="00532B90">
      <w:pPr>
        <w:tabs>
          <w:tab w:val="left" w:pos="6521"/>
        </w:tabs>
        <w:ind w:firstLine="720"/>
        <w:jc w:val="both"/>
        <w:rPr>
          <w:sz w:val="28"/>
          <w:szCs w:val="28"/>
        </w:rPr>
      </w:pPr>
      <w:r w:rsidRPr="008577E0">
        <w:rPr>
          <w:sz w:val="28"/>
          <w:szCs w:val="28"/>
        </w:rPr>
        <w:t>Bao gồm các khoản thu sau:</w:t>
      </w:r>
    </w:p>
    <w:p w14:paraId="696E3A78" w14:textId="77777777" w:rsidR="00532B90" w:rsidRPr="008577E0" w:rsidRDefault="00532B90" w:rsidP="00532B90">
      <w:pPr>
        <w:tabs>
          <w:tab w:val="left" w:pos="6521"/>
        </w:tabs>
        <w:ind w:firstLine="720"/>
        <w:jc w:val="both"/>
        <w:rPr>
          <w:sz w:val="28"/>
          <w:szCs w:val="28"/>
        </w:rPr>
      </w:pPr>
      <w:r w:rsidRPr="008577E0">
        <w:rPr>
          <w:sz w:val="28"/>
          <w:szCs w:val="28"/>
        </w:rPr>
        <w:t>- Thu được hưởng theo phân cấp</w:t>
      </w:r>
      <w:r w:rsidRPr="008577E0">
        <w:rPr>
          <w:sz w:val="28"/>
          <w:szCs w:val="28"/>
        </w:rPr>
        <w:tab/>
        <w:t xml:space="preserve">:   </w:t>
      </w:r>
      <w:r>
        <w:rPr>
          <w:sz w:val="28"/>
          <w:szCs w:val="28"/>
        </w:rPr>
        <w:t>961</w:t>
      </w:r>
      <w:r w:rsidRPr="005C1353">
        <w:rPr>
          <w:sz w:val="28"/>
          <w:szCs w:val="28"/>
        </w:rPr>
        <w:t xml:space="preserve"> </w:t>
      </w:r>
      <w:r w:rsidRPr="008577E0">
        <w:rPr>
          <w:sz w:val="28"/>
          <w:szCs w:val="28"/>
        </w:rPr>
        <w:t>triệu đồng;</w:t>
      </w:r>
    </w:p>
    <w:p w14:paraId="44C5FECF" w14:textId="77777777" w:rsidR="00532B90" w:rsidRPr="008577E0" w:rsidRDefault="00532B90" w:rsidP="00532B90">
      <w:pPr>
        <w:tabs>
          <w:tab w:val="left" w:pos="6521"/>
        </w:tabs>
        <w:ind w:firstLine="720"/>
        <w:jc w:val="both"/>
        <w:rPr>
          <w:sz w:val="28"/>
          <w:szCs w:val="28"/>
        </w:rPr>
      </w:pPr>
      <w:r w:rsidRPr="008577E0">
        <w:rPr>
          <w:sz w:val="28"/>
          <w:szCs w:val="28"/>
        </w:rPr>
        <w:t>- Thu bổ sung từ ngân sách cấp trên</w:t>
      </w:r>
      <w:r w:rsidRPr="008577E0">
        <w:rPr>
          <w:sz w:val="28"/>
          <w:szCs w:val="28"/>
        </w:rPr>
        <w:tab/>
        <w:t xml:space="preserve">: </w:t>
      </w:r>
      <w:r>
        <w:rPr>
          <w:sz w:val="28"/>
          <w:szCs w:val="28"/>
        </w:rPr>
        <w:t xml:space="preserve"> 119.345</w:t>
      </w:r>
      <w:r w:rsidRPr="008577E0">
        <w:rPr>
          <w:sz w:val="28"/>
          <w:szCs w:val="28"/>
        </w:rPr>
        <w:t xml:space="preserve"> triệu đồng;</w:t>
      </w:r>
    </w:p>
    <w:p w14:paraId="7ACD36A5" w14:textId="77777777" w:rsidR="00532B90" w:rsidRPr="008577E0" w:rsidRDefault="00532B90" w:rsidP="00532B90">
      <w:pPr>
        <w:tabs>
          <w:tab w:val="left" w:pos="6521"/>
        </w:tabs>
        <w:ind w:firstLine="720"/>
        <w:jc w:val="both"/>
        <w:rPr>
          <w:sz w:val="28"/>
          <w:szCs w:val="28"/>
        </w:rPr>
      </w:pPr>
      <w:r w:rsidRPr="008577E0">
        <w:rPr>
          <w:sz w:val="28"/>
          <w:szCs w:val="28"/>
        </w:rPr>
        <w:t>- Thu chuyển nguồn năm trước chuyển sang</w:t>
      </w:r>
      <w:r w:rsidRPr="008577E0">
        <w:rPr>
          <w:sz w:val="28"/>
          <w:szCs w:val="28"/>
        </w:rPr>
        <w:tab/>
        <w:t xml:space="preserve">:   </w:t>
      </w:r>
      <w:r>
        <w:rPr>
          <w:sz w:val="28"/>
          <w:szCs w:val="28"/>
        </w:rPr>
        <w:t>13.409</w:t>
      </w:r>
      <w:r w:rsidRPr="008577E0">
        <w:rPr>
          <w:sz w:val="28"/>
          <w:szCs w:val="28"/>
        </w:rPr>
        <w:t xml:space="preserve"> triệu đồng;</w:t>
      </w:r>
    </w:p>
    <w:p w14:paraId="2DB643EA" w14:textId="77777777" w:rsidR="00532B90" w:rsidRDefault="00532B90" w:rsidP="00532B90">
      <w:pPr>
        <w:tabs>
          <w:tab w:val="left" w:pos="6521"/>
        </w:tabs>
        <w:ind w:firstLine="720"/>
        <w:jc w:val="both"/>
        <w:rPr>
          <w:sz w:val="28"/>
          <w:szCs w:val="28"/>
        </w:rPr>
      </w:pPr>
      <w:r w:rsidRPr="008577E0">
        <w:rPr>
          <w:sz w:val="28"/>
          <w:szCs w:val="28"/>
        </w:rPr>
        <w:t>- Thu kết dư ngân sách năm trước chuyển sang</w:t>
      </w:r>
      <w:r w:rsidRPr="008577E0">
        <w:rPr>
          <w:sz w:val="28"/>
          <w:szCs w:val="28"/>
        </w:rPr>
        <w:tab/>
        <w:t xml:space="preserve">:  </w:t>
      </w:r>
      <w:r>
        <w:rPr>
          <w:sz w:val="28"/>
          <w:szCs w:val="28"/>
        </w:rPr>
        <w:t xml:space="preserve"> 699</w:t>
      </w:r>
      <w:r w:rsidRPr="008577E0">
        <w:rPr>
          <w:sz w:val="28"/>
          <w:szCs w:val="28"/>
        </w:rPr>
        <w:t xml:space="preserve"> triệu đồng;</w:t>
      </w:r>
    </w:p>
    <w:p w14:paraId="4458381B" w14:textId="77777777" w:rsidR="00532B90" w:rsidRPr="00F4777F" w:rsidRDefault="00532B90" w:rsidP="00532B90">
      <w:pPr>
        <w:ind w:firstLine="720"/>
        <w:jc w:val="both"/>
        <w:rPr>
          <w:sz w:val="28"/>
          <w:szCs w:val="28"/>
        </w:rPr>
      </w:pPr>
      <w:r>
        <w:rPr>
          <w:sz w:val="28"/>
          <w:szCs w:val="28"/>
        </w:rPr>
        <w:t xml:space="preserve">2. Tổng chi NSNN địa phương (huyện, xã): </w:t>
      </w:r>
      <w:r>
        <w:rPr>
          <w:b/>
          <w:sz w:val="28"/>
          <w:szCs w:val="28"/>
        </w:rPr>
        <w:t>656.144</w:t>
      </w:r>
      <w:r w:rsidRPr="00F4777F">
        <w:rPr>
          <w:b/>
          <w:sz w:val="28"/>
          <w:szCs w:val="28"/>
        </w:rPr>
        <w:t xml:space="preserve"> triệu đồng</w:t>
      </w:r>
      <w:r>
        <w:rPr>
          <w:b/>
          <w:sz w:val="28"/>
          <w:szCs w:val="28"/>
        </w:rPr>
        <w:t xml:space="preserve"> </w:t>
      </w:r>
      <w:r w:rsidRPr="00F4777F">
        <w:rPr>
          <w:i/>
          <w:sz w:val="28"/>
          <w:szCs w:val="28"/>
        </w:rPr>
        <w:t>(</w:t>
      </w:r>
      <w:r>
        <w:rPr>
          <w:i/>
          <w:sz w:val="28"/>
          <w:szCs w:val="28"/>
        </w:rPr>
        <w:t>Sáu trăm năm mươi sáu</w:t>
      </w:r>
      <w:r w:rsidRPr="00F4777F">
        <w:rPr>
          <w:i/>
          <w:sz w:val="28"/>
          <w:szCs w:val="28"/>
        </w:rPr>
        <w:t xml:space="preserve"> </w:t>
      </w:r>
      <w:r>
        <w:rPr>
          <w:i/>
          <w:sz w:val="28"/>
          <w:szCs w:val="28"/>
        </w:rPr>
        <w:t>tỷ</w:t>
      </w:r>
      <w:r w:rsidRPr="00F4777F">
        <w:rPr>
          <w:i/>
          <w:sz w:val="28"/>
          <w:szCs w:val="28"/>
        </w:rPr>
        <w:t xml:space="preserve">, </w:t>
      </w:r>
      <w:r>
        <w:rPr>
          <w:i/>
          <w:sz w:val="28"/>
          <w:szCs w:val="28"/>
        </w:rPr>
        <w:t>một trăm bốn mươi bốn</w:t>
      </w:r>
      <w:r w:rsidRPr="00F4777F">
        <w:rPr>
          <w:i/>
          <w:sz w:val="28"/>
          <w:szCs w:val="28"/>
        </w:rPr>
        <w:t xml:space="preserve"> triệu đồng y)</w:t>
      </w:r>
      <w:r>
        <w:rPr>
          <w:i/>
          <w:sz w:val="28"/>
          <w:szCs w:val="28"/>
        </w:rPr>
        <w:t>.</w:t>
      </w:r>
      <w:r w:rsidRPr="00F4777F">
        <w:rPr>
          <w:sz w:val="28"/>
          <w:szCs w:val="28"/>
        </w:rPr>
        <w:t xml:space="preserve"> </w:t>
      </w:r>
      <w:r>
        <w:rPr>
          <w:sz w:val="28"/>
          <w:szCs w:val="28"/>
        </w:rPr>
        <w:t>Bao gồm các khoản chi:</w:t>
      </w:r>
    </w:p>
    <w:p w14:paraId="076D4452" w14:textId="77777777" w:rsidR="00532B90" w:rsidRDefault="00532B90" w:rsidP="00532B90">
      <w:pPr>
        <w:tabs>
          <w:tab w:val="left" w:pos="6521"/>
        </w:tabs>
        <w:spacing w:before="60" w:after="60" w:line="264" w:lineRule="auto"/>
        <w:ind w:firstLine="560"/>
        <w:jc w:val="both"/>
        <w:rPr>
          <w:sz w:val="28"/>
          <w:szCs w:val="28"/>
        </w:rPr>
      </w:pPr>
      <w:r>
        <w:rPr>
          <w:sz w:val="28"/>
          <w:szCs w:val="28"/>
        </w:rPr>
        <w:t>2</w:t>
      </w:r>
      <w:r w:rsidRPr="00F4777F">
        <w:rPr>
          <w:sz w:val="28"/>
          <w:szCs w:val="28"/>
        </w:rPr>
        <w:t>.1. Chi đầu tư phát triển</w:t>
      </w:r>
      <w:r>
        <w:rPr>
          <w:sz w:val="28"/>
          <w:szCs w:val="28"/>
        </w:rPr>
        <w:tab/>
      </w:r>
      <w:r w:rsidRPr="00F4777F">
        <w:rPr>
          <w:sz w:val="28"/>
          <w:szCs w:val="28"/>
        </w:rPr>
        <w:t xml:space="preserve">: </w:t>
      </w:r>
      <w:r>
        <w:rPr>
          <w:sz w:val="28"/>
          <w:szCs w:val="28"/>
        </w:rPr>
        <w:t>119.783</w:t>
      </w:r>
      <w:r w:rsidRPr="00F4777F">
        <w:rPr>
          <w:sz w:val="28"/>
          <w:szCs w:val="28"/>
        </w:rPr>
        <w:t xml:space="preserve"> triệu đồng</w:t>
      </w:r>
      <w:r>
        <w:rPr>
          <w:sz w:val="28"/>
          <w:szCs w:val="28"/>
        </w:rPr>
        <w:t>.</w:t>
      </w:r>
      <w:r w:rsidRPr="00F4777F">
        <w:rPr>
          <w:sz w:val="28"/>
          <w:szCs w:val="28"/>
        </w:rPr>
        <w:t xml:space="preserve"> </w:t>
      </w:r>
    </w:p>
    <w:p w14:paraId="05E2AF78" w14:textId="77777777" w:rsidR="00532B90" w:rsidRPr="00F4777F" w:rsidRDefault="00532B90" w:rsidP="00532B90">
      <w:pPr>
        <w:spacing w:before="60" w:after="60" w:line="264" w:lineRule="auto"/>
        <w:ind w:firstLine="560"/>
        <w:jc w:val="both"/>
        <w:rPr>
          <w:sz w:val="28"/>
          <w:szCs w:val="28"/>
        </w:rPr>
      </w:pPr>
      <w:r w:rsidRPr="00F4777F">
        <w:rPr>
          <w:sz w:val="28"/>
          <w:szCs w:val="28"/>
        </w:rPr>
        <w:lastRenderedPageBreak/>
        <w:t>Trong đó:</w:t>
      </w:r>
    </w:p>
    <w:p w14:paraId="6472527A" w14:textId="77777777" w:rsidR="00532B90" w:rsidRPr="00F4777F" w:rsidRDefault="00532B90" w:rsidP="00532B90">
      <w:pPr>
        <w:tabs>
          <w:tab w:val="left" w:pos="6521"/>
        </w:tabs>
        <w:spacing w:line="264" w:lineRule="auto"/>
        <w:ind w:firstLine="540"/>
        <w:jc w:val="both"/>
        <w:rPr>
          <w:sz w:val="28"/>
          <w:szCs w:val="28"/>
        </w:rPr>
      </w:pPr>
      <w:r>
        <w:rPr>
          <w:sz w:val="28"/>
          <w:szCs w:val="28"/>
        </w:rPr>
        <w:t>-</w:t>
      </w:r>
      <w:r w:rsidRPr="00F4777F">
        <w:rPr>
          <w:sz w:val="28"/>
          <w:szCs w:val="28"/>
        </w:rPr>
        <w:t xml:space="preserve"> Chi ngân sách cấp huyện</w:t>
      </w:r>
      <w:r>
        <w:rPr>
          <w:sz w:val="28"/>
          <w:szCs w:val="28"/>
        </w:rPr>
        <w:tab/>
      </w:r>
      <w:r w:rsidRPr="00F4777F">
        <w:rPr>
          <w:sz w:val="28"/>
          <w:szCs w:val="28"/>
        </w:rPr>
        <w:t>:</w:t>
      </w:r>
      <w:r>
        <w:rPr>
          <w:sz w:val="28"/>
          <w:szCs w:val="28"/>
        </w:rPr>
        <w:t xml:space="preserve">  </w:t>
      </w:r>
      <w:r w:rsidRPr="00F4777F">
        <w:rPr>
          <w:sz w:val="28"/>
          <w:szCs w:val="28"/>
        </w:rPr>
        <w:t xml:space="preserve"> </w:t>
      </w:r>
      <w:r>
        <w:rPr>
          <w:sz w:val="28"/>
          <w:szCs w:val="28"/>
        </w:rPr>
        <w:t>71.977</w:t>
      </w:r>
      <w:r w:rsidRPr="00F4777F">
        <w:rPr>
          <w:sz w:val="28"/>
          <w:szCs w:val="28"/>
        </w:rPr>
        <w:t xml:space="preserve"> triệu đồng</w:t>
      </w:r>
      <w:r>
        <w:rPr>
          <w:sz w:val="28"/>
          <w:szCs w:val="28"/>
        </w:rPr>
        <w:t>.</w:t>
      </w:r>
    </w:p>
    <w:p w14:paraId="10D301E4" w14:textId="77777777" w:rsidR="00532B90" w:rsidRPr="00F4777F" w:rsidRDefault="00532B90" w:rsidP="00532B90">
      <w:pPr>
        <w:tabs>
          <w:tab w:val="left" w:pos="6521"/>
        </w:tabs>
        <w:spacing w:line="264" w:lineRule="auto"/>
        <w:ind w:firstLine="540"/>
        <w:jc w:val="both"/>
        <w:rPr>
          <w:sz w:val="28"/>
          <w:szCs w:val="28"/>
        </w:rPr>
      </w:pPr>
      <w:r>
        <w:rPr>
          <w:sz w:val="28"/>
          <w:szCs w:val="28"/>
        </w:rPr>
        <w:t>-</w:t>
      </w:r>
      <w:r w:rsidRPr="00F4777F">
        <w:rPr>
          <w:sz w:val="28"/>
          <w:szCs w:val="28"/>
        </w:rPr>
        <w:t xml:space="preserve"> Chi ngân sách cấp xã</w:t>
      </w:r>
      <w:r>
        <w:rPr>
          <w:sz w:val="28"/>
          <w:szCs w:val="28"/>
        </w:rPr>
        <w:tab/>
      </w:r>
      <w:r w:rsidRPr="00F4777F">
        <w:rPr>
          <w:sz w:val="28"/>
          <w:szCs w:val="28"/>
        </w:rPr>
        <w:t xml:space="preserve">: </w:t>
      </w:r>
      <w:r>
        <w:rPr>
          <w:sz w:val="28"/>
          <w:szCs w:val="28"/>
        </w:rPr>
        <w:t xml:space="preserve">  47.806</w:t>
      </w:r>
      <w:r w:rsidRPr="00F4777F">
        <w:rPr>
          <w:sz w:val="28"/>
          <w:szCs w:val="28"/>
        </w:rPr>
        <w:t xml:space="preserve"> triệu đồng</w:t>
      </w:r>
      <w:r>
        <w:rPr>
          <w:sz w:val="28"/>
          <w:szCs w:val="28"/>
        </w:rPr>
        <w:t>.</w:t>
      </w:r>
    </w:p>
    <w:p w14:paraId="09FC4D11" w14:textId="77777777" w:rsidR="00532B90" w:rsidRDefault="00532B90" w:rsidP="00532B90">
      <w:pPr>
        <w:tabs>
          <w:tab w:val="left" w:pos="6521"/>
        </w:tabs>
        <w:spacing w:before="60" w:after="60" w:line="264" w:lineRule="auto"/>
        <w:ind w:firstLine="560"/>
        <w:jc w:val="both"/>
        <w:rPr>
          <w:sz w:val="28"/>
          <w:szCs w:val="28"/>
        </w:rPr>
      </w:pPr>
      <w:r>
        <w:rPr>
          <w:sz w:val="28"/>
          <w:szCs w:val="28"/>
        </w:rPr>
        <w:t>2</w:t>
      </w:r>
      <w:r w:rsidRPr="00F4777F">
        <w:rPr>
          <w:sz w:val="28"/>
          <w:szCs w:val="28"/>
        </w:rPr>
        <w:t>.2. Chi thường xuyên</w:t>
      </w:r>
      <w:r>
        <w:rPr>
          <w:sz w:val="28"/>
          <w:szCs w:val="28"/>
        </w:rPr>
        <w:tab/>
      </w:r>
      <w:r w:rsidRPr="00F4777F">
        <w:rPr>
          <w:sz w:val="28"/>
          <w:szCs w:val="28"/>
        </w:rPr>
        <w:t xml:space="preserve">: </w:t>
      </w:r>
      <w:r>
        <w:rPr>
          <w:sz w:val="28"/>
          <w:szCs w:val="28"/>
        </w:rPr>
        <w:t>247.512</w:t>
      </w:r>
      <w:r w:rsidRPr="00F4777F">
        <w:rPr>
          <w:sz w:val="28"/>
          <w:szCs w:val="28"/>
        </w:rPr>
        <w:t xml:space="preserve"> triệu đồng,. </w:t>
      </w:r>
    </w:p>
    <w:p w14:paraId="2F25325C" w14:textId="77777777" w:rsidR="00532B90" w:rsidRPr="00F4777F" w:rsidRDefault="00532B90" w:rsidP="00532B90">
      <w:pPr>
        <w:spacing w:before="60" w:after="60" w:line="264" w:lineRule="auto"/>
        <w:ind w:firstLine="560"/>
        <w:jc w:val="both"/>
        <w:rPr>
          <w:sz w:val="28"/>
          <w:szCs w:val="28"/>
        </w:rPr>
      </w:pPr>
      <w:r w:rsidRPr="00F4777F">
        <w:rPr>
          <w:sz w:val="28"/>
          <w:szCs w:val="28"/>
        </w:rPr>
        <w:t>Trong đó:</w:t>
      </w:r>
    </w:p>
    <w:p w14:paraId="4109BB34" w14:textId="77777777" w:rsidR="00532B90" w:rsidRPr="00F4777F" w:rsidRDefault="00532B90" w:rsidP="00532B90">
      <w:pPr>
        <w:tabs>
          <w:tab w:val="left" w:pos="6521"/>
        </w:tabs>
        <w:spacing w:before="60" w:after="60" w:line="264" w:lineRule="auto"/>
        <w:ind w:firstLine="560"/>
        <w:jc w:val="both"/>
        <w:rPr>
          <w:sz w:val="28"/>
          <w:szCs w:val="28"/>
        </w:rPr>
      </w:pPr>
      <w:r w:rsidRPr="00F4777F">
        <w:rPr>
          <w:sz w:val="28"/>
          <w:szCs w:val="28"/>
        </w:rPr>
        <w:t>- Ngân sách huyện</w:t>
      </w:r>
      <w:r>
        <w:rPr>
          <w:sz w:val="28"/>
          <w:szCs w:val="28"/>
        </w:rPr>
        <w:tab/>
      </w:r>
      <w:r w:rsidRPr="00F4777F">
        <w:rPr>
          <w:sz w:val="28"/>
          <w:szCs w:val="28"/>
        </w:rPr>
        <w:t xml:space="preserve">: </w:t>
      </w:r>
      <w:r>
        <w:rPr>
          <w:sz w:val="28"/>
          <w:szCs w:val="28"/>
        </w:rPr>
        <w:t>185.398</w:t>
      </w:r>
      <w:r w:rsidRPr="00F4777F">
        <w:rPr>
          <w:sz w:val="28"/>
          <w:szCs w:val="28"/>
        </w:rPr>
        <w:t xml:space="preserve"> triệu đồng.</w:t>
      </w:r>
    </w:p>
    <w:p w14:paraId="2D5F942E" w14:textId="77777777" w:rsidR="00532B90" w:rsidRDefault="00532B90" w:rsidP="00532B90">
      <w:pPr>
        <w:tabs>
          <w:tab w:val="left" w:pos="6521"/>
        </w:tabs>
        <w:spacing w:before="60" w:after="60" w:line="264" w:lineRule="auto"/>
        <w:ind w:firstLine="560"/>
        <w:jc w:val="both"/>
        <w:rPr>
          <w:sz w:val="28"/>
          <w:szCs w:val="28"/>
        </w:rPr>
      </w:pPr>
      <w:r w:rsidRPr="00F4777F">
        <w:rPr>
          <w:sz w:val="28"/>
          <w:szCs w:val="28"/>
        </w:rPr>
        <w:t>- Ngân sách xã</w:t>
      </w:r>
      <w:r>
        <w:rPr>
          <w:sz w:val="28"/>
          <w:szCs w:val="28"/>
        </w:rPr>
        <w:tab/>
      </w:r>
      <w:r w:rsidRPr="00F4777F">
        <w:rPr>
          <w:sz w:val="28"/>
          <w:szCs w:val="28"/>
        </w:rPr>
        <w:t xml:space="preserve">:  </w:t>
      </w:r>
      <w:r>
        <w:rPr>
          <w:sz w:val="28"/>
          <w:szCs w:val="28"/>
        </w:rPr>
        <w:t xml:space="preserve"> 62.114</w:t>
      </w:r>
      <w:r w:rsidRPr="00F4777F">
        <w:rPr>
          <w:sz w:val="28"/>
          <w:szCs w:val="28"/>
        </w:rPr>
        <w:t xml:space="preserve"> triệu đồng. </w:t>
      </w:r>
    </w:p>
    <w:p w14:paraId="46C47DD4" w14:textId="77777777" w:rsidR="00532B90" w:rsidRDefault="00532B90" w:rsidP="00532B90">
      <w:pPr>
        <w:tabs>
          <w:tab w:val="left" w:pos="6521"/>
        </w:tabs>
        <w:spacing w:before="60" w:after="60" w:line="264" w:lineRule="auto"/>
        <w:ind w:firstLine="560"/>
        <w:jc w:val="both"/>
        <w:rPr>
          <w:sz w:val="28"/>
          <w:szCs w:val="28"/>
        </w:rPr>
      </w:pPr>
      <w:r>
        <w:rPr>
          <w:sz w:val="28"/>
          <w:szCs w:val="28"/>
        </w:rPr>
        <w:t>2</w:t>
      </w:r>
      <w:r w:rsidRPr="00B12556">
        <w:rPr>
          <w:sz w:val="28"/>
          <w:szCs w:val="28"/>
        </w:rPr>
        <w:t>.3. Chi chuyển nguồn năm trước sang năm sau</w:t>
      </w:r>
      <w:r>
        <w:rPr>
          <w:sz w:val="28"/>
          <w:szCs w:val="28"/>
        </w:rPr>
        <w:tab/>
      </w:r>
      <w:r w:rsidRPr="00B12556">
        <w:rPr>
          <w:sz w:val="28"/>
          <w:szCs w:val="28"/>
        </w:rPr>
        <w:t xml:space="preserve">: </w:t>
      </w:r>
      <w:r>
        <w:rPr>
          <w:sz w:val="28"/>
          <w:szCs w:val="28"/>
        </w:rPr>
        <w:t>147.070</w:t>
      </w:r>
      <w:r w:rsidRPr="00B12556">
        <w:rPr>
          <w:sz w:val="28"/>
          <w:szCs w:val="28"/>
        </w:rPr>
        <w:t xml:space="preserve"> triệu đồng.</w:t>
      </w:r>
    </w:p>
    <w:p w14:paraId="7B1C150A" w14:textId="77777777" w:rsidR="00532B90" w:rsidRPr="00B12556" w:rsidRDefault="00532B90" w:rsidP="00532B90">
      <w:pPr>
        <w:tabs>
          <w:tab w:val="left" w:pos="6521"/>
        </w:tabs>
        <w:spacing w:before="60" w:after="60" w:line="264" w:lineRule="auto"/>
        <w:ind w:firstLine="560"/>
        <w:jc w:val="both"/>
        <w:rPr>
          <w:sz w:val="28"/>
          <w:szCs w:val="28"/>
        </w:rPr>
      </w:pPr>
      <w:r w:rsidRPr="00B12556">
        <w:rPr>
          <w:sz w:val="28"/>
          <w:szCs w:val="28"/>
        </w:rPr>
        <w:t>Trong đó:</w:t>
      </w:r>
    </w:p>
    <w:p w14:paraId="7F601777" w14:textId="77777777" w:rsidR="00532B90" w:rsidRPr="00B12556" w:rsidRDefault="00532B90" w:rsidP="00532B90">
      <w:pPr>
        <w:tabs>
          <w:tab w:val="left" w:pos="6521"/>
        </w:tabs>
        <w:spacing w:before="60" w:after="60" w:line="264" w:lineRule="auto"/>
        <w:ind w:firstLine="560"/>
        <w:jc w:val="both"/>
        <w:rPr>
          <w:sz w:val="28"/>
          <w:szCs w:val="28"/>
        </w:rPr>
      </w:pPr>
      <w:r w:rsidRPr="00B12556">
        <w:rPr>
          <w:sz w:val="28"/>
          <w:szCs w:val="28"/>
        </w:rPr>
        <w:t>- Ngân sách huyện</w:t>
      </w:r>
      <w:r>
        <w:rPr>
          <w:sz w:val="28"/>
          <w:szCs w:val="28"/>
        </w:rPr>
        <w:tab/>
      </w:r>
      <w:r w:rsidRPr="00B12556">
        <w:rPr>
          <w:sz w:val="28"/>
          <w:szCs w:val="28"/>
        </w:rPr>
        <w:t xml:space="preserve">: </w:t>
      </w:r>
      <w:r>
        <w:rPr>
          <w:sz w:val="28"/>
          <w:szCs w:val="28"/>
        </w:rPr>
        <w:t>122.943</w:t>
      </w:r>
      <w:r w:rsidRPr="00B12556">
        <w:rPr>
          <w:sz w:val="28"/>
          <w:szCs w:val="28"/>
        </w:rPr>
        <w:t xml:space="preserve"> </w:t>
      </w:r>
      <w:r>
        <w:rPr>
          <w:sz w:val="28"/>
          <w:szCs w:val="28"/>
        </w:rPr>
        <w:t xml:space="preserve">triệu </w:t>
      </w:r>
      <w:r w:rsidRPr="00B12556">
        <w:rPr>
          <w:sz w:val="28"/>
          <w:szCs w:val="28"/>
        </w:rPr>
        <w:t>đồng,</w:t>
      </w:r>
    </w:p>
    <w:p w14:paraId="247133BB" w14:textId="77777777" w:rsidR="00532B90" w:rsidRPr="00B12556" w:rsidRDefault="00532B90" w:rsidP="00532B90">
      <w:pPr>
        <w:tabs>
          <w:tab w:val="left" w:pos="6521"/>
        </w:tabs>
        <w:spacing w:before="60" w:after="60" w:line="264" w:lineRule="auto"/>
        <w:ind w:firstLine="560"/>
        <w:jc w:val="both"/>
        <w:rPr>
          <w:sz w:val="28"/>
          <w:szCs w:val="28"/>
        </w:rPr>
      </w:pPr>
      <w:r w:rsidRPr="00B12556">
        <w:rPr>
          <w:sz w:val="28"/>
          <w:szCs w:val="28"/>
        </w:rPr>
        <w:t>- Ngân sách xã</w:t>
      </w:r>
      <w:r>
        <w:rPr>
          <w:sz w:val="28"/>
          <w:szCs w:val="28"/>
        </w:rPr>
        <w:tab/>
      </w:r>
      <w:r w:rsidRPr="00B12556">
        <w:rPr>
          <w:sz w:val="28"/>
          <w:szCs w:val="28"/>
        </w:rPr>
        <w:t xml:space="preserve">: </w:t>
      </w:r>
      <w:r>
        <w:rPr>
          <w:sz w:val="28"/>
          <w:szCs w:val="28"/>
        </w:rPr>
        <w:t xml:space="preserve">  24.128</w:t>
      </w:r>
      <w:r w:rsidRPr="00B12556">
        <w:rPr>
          <w:sz w:val="28"/>
          <w:szCs w:val="28"/>
        </w:rPr>
        <w:t xml:space="preserve"> </w:t>
      </w:r>
      <w:r>
        <w:rPr>
          <w:sz w:val="28"/>
          <w:szCs w:val="28"/>
        </w:rPr>
        <w:t xml:space="preserve">triệu </w:t>
      </w:r>
      <w:r w:rsidRPr="00B12556">
        <w:rPr>
          <w:sz w:val="28"/>
          <w:szCs w:val="28"/>
        </w:rPr>
        <w:t>đồng.</w:t>
      </w:r>
    </w:p>
    <w:p w14:paraId="25DA5E62" w14:textId="77777777" w:rsidR="00532B90" w:rsidRPr="00B12556" w:rsidRDefault="00532B90" w:rsidP="00532B90">
      <w:pPr>
        <w:tabs>
          <w:tab w:val="left" w:pos="6521"/>
        </w:tabs>
        <w:spacing w:before="60" w:after="60" w:line="264" w:lineRule="auto"/>
        <w:ind w:firstLine="560"/>
        <w:jc w:val="both"/>
        <w:rPr>
          <w:sz w:val="28"/>
          <w:szCs w:val="28"/>
        </w:rPr>
      </w:pPr>
      <w:r>
        <w:rPr>
          <w:sz w:val="28"/>
          <w:szCs w:val="28"/>
        </w:rPr>
        <w:t>2.4</w:t>
      </w:r>
      <w:r w:rsidRPr="00B12556">
        <w:rPr>
          <w:sz w:val="28"/>
          <w:szCs w:val="28"/>
        </w:rPr>
        <w:t xml:space="preserve">. Chi bổ sung ngân sách cấp dưới: </w:t>
      </w:r>
      <w:r>
        <w:rPr>
          <w:sz w:val="28"/>
          <w:szCs w:val="28"/>
        </w:rPr>
        <w:t>119.345</w:t>
      </w:r>
      <w:r w:rsidRPr="00B12556">
        <w:rPr>
          <w:sz w:val="28"/>
          <w:szCs w:val="28"/>
        </w:rPr>
        <w:t xml:space="preserve"> đồng. </w:t>
      </w:r>
    </w:p>
    <w:p w14:paraId="45639A16" w14:textId="77777777" w:rsidR="00532B90" w:rsidRDefault="00532B90" w:rsidP="00532B90">
      <w:pPr>
        <w:tabs>
          <w:tab w:val="left" w:pos="6521"/>
        </w:tabs>
        <w:spacing w:before="60" w:after="60" w:line="264" w:lineRule="auto"/>
        <w:ind w:firstLine="560"/>
        <w:jc w:val="both"/>
        <w:rPr>
          <w:sz w:val="28"/>
          <w:szCs w:val="28"/>
        </w:rPr>
      </w:pPr>
      <w:r>
        <w:rPr>
          <w:sz w:val="28"/>
          <w:szCs w:val="28"/>
        </w:rPr>
        <w:t>2.5</w:t>
      </w:r>
      <w:r w:rsidRPr="00B12556">
        <w:rPr>
          <w:sz w:val="28"/>
          <w:szCs w:val="28"/>
        </w:rPr>
        <w:t xml:space="preserve">. Chi nộp ngân sách cấp trên: </w:t>
      </w:r>
      <w:r>
        <w:rPr>
          <w:sz w:val="28"/>
          <w:szCs w:val="28"/>
        </w:rPr>
        <w:t>22.434 triệu</w:t>
      </w:r>
      <w:r w:rsidRPr="00B12556">
        <w:rPr>
          <w:sz w:val="28"/>
          <w:szCs w:val="28"/>
        </w:rPr>
        <w:t xml:space="preserve"> đồng.</w:t>
      </w:r>
    </w:p>
    <w:p w14:paraId="191B1895" w14:textId="77777777" w:rsidR="00532B90" w:rsidRDefault="00532B90" w:rsidP="00532B90">
      <w:pPr>
        <w:tabs>
          <w:tab w:val="left" w:pos="6521"/>
        </w:tabs>
        <w:spacing w:before="60" w:after="60" w:line="264" w:lineRule="auto"/>
        <w:ind w:firstLine="560"/>
        <w:jc w:val="both"/>
        <w:rPr>
          <w:sz w:val="28"/>
          <w:szCs w:val="28"/>
        </w:rPr>
      </w:pPr>
      <w:r>
        <w:rPr>
          <w:sz w:val="28"/>
          <w:szCs w:val="28"/>
        </w:rPr>
        <w:t>3. Chênh lệch thu, chi (kết dư ngân sách)</w:t>
      </w:r>
      <w:r>
        <w:rPr>
          <w:sz w:val="28"/>
          <w:szCs w:val="28"/>
        </w:rPr>
        <w:tab/>
        <w:t>: 6.421 triệu đồng.</w:t>
      </w:r>
    </w:p>
    <w:p w14:paraId="3F8AD6C2" w14:textId="77777777" w:rsidR="00532B90" w:rsidRPr="00B12556" w:rsidRDefault="00532B90" w:rsidP="00532B90">
      <w:pPr>
        <w:tabs>
          <w:tab w:val="left" w:pos="6521"/>
        </w:tabs>
        <w:spacing w:before="60" w:after="60" w:line="264" w:lineRule="auto"/>
        <w:ind w:firstLine="560"/>
        <w:jc w:val="both"/>
        <w:rPr>
          <w:sz w:val="28"/>
          <w:szCs w:val="28"/>
        </w:rPr>
      </w:pPr>
      <w:r w:rsidRPr="00B12556">
        <w:rPr>
          <w:sz w:val="28"/>
          <w:szCs w:val="28"/>
        </w:rPr>
        <w:t>- Ngân sách huyện</w:t>
      </w:r>
      <w:r>
        <w:rPr>
          <w:sz w:val="28"/>
          <w:szCs w:val="28"/>
        </w:rPr>
        <w:tab/>
      </w:r>
      <w:r w:rsidRPr="00B12556">
        <w:rPr>
          <w:sz w:val="28"/>
          <w:szCs w:val="28"/>
        </w:rPr>
        <w:t xml:space="preserve">: </w:t>
      </w:r>
      <w:r>
        <w:rPr>
          <w:sz w:val="28"/>
          <w:szCs w:val="28"/>
        </w:rPr>
        <w:t>6.054</w:t>
      </w:r>
      <w:r w:rsidRPr="00B12556">
        <w:rPr>
          <w:sz w:val="28"/>
          <w:szCs w:val="28"/>
        </w:rPr>
        <w:t xml:space="preserve"> </w:t>
      </w:r>
      <w:r>
        <w:rPr>
          <w:sz w:val="28"/>
          <w:szCs w:val="28"/>
        </w:rPr>
        <w:t xml:space="preserve">triệu </w:t>
      </w:r>
      <w:r w:rsidRPr="00B12556">
        <w:rPr>
          <w:sz w:val="28"/>
          <w:szCs w:val="28"/>
        </w:rPr>
        <w:t>đồng</w:t>
      </w:r>
      <w:r>
        <w:rPr>
          <w:sz w:val="28"/>
          <w:szCs w:val="28"/>
        </w:rPr>
        <w:t>.</w:t>
      </w:r>
    </w:p>
    <w:p w14:paraId="4C5DA705" w14:textId="77777777" w:rsidR="00532B90" w:rsidRPr="00F4777F" w:rsidRDefault="00532B90" w:rsidP="00532B90">
      <w:pPr>
        <w:tabs>
          <w:tab w:val="left" w:pos="6521"/>
        </w:tabs>
        <w:spacing w:before="60" w:after="60" w:line="264" w:lineRule="auto"/>
        <w:ind w:firstLine="560"/>
        <w:jc w:val="both"/>
        <w:rPr>
          <w:sz w:val="28"/>
          <w:szCs w:val="28"/>
        </w:rPr>
      </w:pPr>
      <w:r w:rsidRPr="00B12556">
        <w:rPr>
          <w:sz w:val="28"/>
          <w:szCs w:val="28"/>
        </w:rPr>
        <w:t>- Ngân sách xã</w:t>
      </w:r>
      <w:r>
        <w:rPr>
          <w:sz w:val="28"/>
          <w:szCs w:val="28"/>
        </w:rPr>
        <w:tab/>
      </w:r>
      <w:r w:rsidRPr="00B12556">
        <w:rPr>
          <w:sz w:val="28"/>
          <w:szCs w:val="28"/>
        </w:rPr>
        <w:t xml:space="preserve">: </w:t>
      </w:r>
      <w:r>
        <w:rPr>
          <w:sz w:val="28"/>
          <w:szCs w:val="28"/>
        </w:rPr>
        <w:t xml:space="preserve">   367</w:t>
      </w:r>
      <w:r w:rsidRPr="00B12556">
        <w:rPr>
          <w:sz w:val="28"/>
          <w:szCs w:val="28"/>
        </w:rPr>
        <w:t xml:space="preserve"> </w:t>
      </w:r>
      <w:r>
        <w:rPr>
          <w:sz w:val="28"/>
          <w:szCs w:val="28"/>
        </w:rPr>
        <w:t xml:space="preserve">triệu </w:t>
      </w:r>
      <w:r w:rsidRPr="00B12556">
        <w:rPr>
          <w:sz w:val="28"/>
          <w:szCs w:val="28"/>
        </w:rPr>
        <w:t>đồng</w:t>
      </w:r>
      <w:r>
        <w:rPr>
          <w:sz w:val="28"/>
          <w:szCs w:val="28"/>
        </w:rPr>
        <w:t>.</w:t>
      </w:r>
    </w:p>
    <w:p w14:paraId="3FDD3CCA" w14:textId="3FD1241A" w:rsidR="00532B90" w:rsidRDefault="00532B90" w:rsidP="00532B90">
      <w:pPr>
        <w:jc w:val="both"/>
        <w:rPr>
          <w:sz w:val="28"/>
          <w:szCs w:val="28"/>
        </w:rPr>
      </w:pPr>
      <w:r>
        <w:rPr>
          <w:sz w:val="28"/>
          <w:szCs w:val="28"/>
        </w:rPr>
        <w:tab/>
      </w:r>
      <w:r w:rsidRPr="009B6DEE">
        <w:rPr>
          <w:b/>
          <w:sz w:val="28"/>
          <w:szCs w:val="28"/>
        </w:rPr>
        <w:t>Điều 2.</w:t>
      </w:r>
      <w:r>
        <w:rPr>
          <w:sz w:val="28"/>
          <w:szCs w:val="28"/>
        </w:rPr>
        <w:t xml:space="preserve"> Hội đồng nhân dân huyện giao UBND huyện tiếp tục phát huy những ưu điểm, khắc phục những khuyết điểm, tồn tại trong điều hành, quản lý ngân sách năm 2020 để thực hiện tốt hơn nhiệm vụ ngân sách năm 202</w:t>
      </w:r>
      <w:r w:rsidR="005D6CD4">
        <w:rPr>
          <w:sz w:val="28"/>
          <w:szCs w:val="28"/>
        </w:rPr>
        <w:t>1</w:t>
      </w:r>
      <w:r>
        <w:rPr>
          <w:sz w:val="28"/>
          <w:szCs w:val="28"/>
        </w:rPr>
        <w:t>.</w:t>
      </w:r>
    </w:p>
    <w:p w14:paraId="2FD33335" w14:textId="0DEA63A5" w:rsidR="00DB70B0" w:rsidRPr="0090650F" w:rsidRDefault="00532B90" w:rsidP="00532B90">
      <w:pPr>
        <w:jc w:val="both"/>
        <w:rPr>
          <w:i/>
          <w:sz w:val="28"/>
          <w:szCs w:val="28"/>
        </w:rPr>
      </w:pPr>
      <w:r>
        <w:rPr>
          <w:sz w:val="28"/>
          <w:szCs w:val="28"/>
        </w:rPr>
        <w:tab/>
      </w:r>
      <w:r w:rsidRPr="0090650F">
        <w:rPr>
          <w:i/>
          <w:sz w:val="28"/>
          <w:szCs w:val="28"/>
        </w:rPr>
        <w:t xml:space="preserve">Nghị quyết này đã được HĐND huyện khóa XII, nhiệm kỳ 2021-2026, kỳ họp thứ </w:t>
      </w:r>
      <w:r w:rsidR="0090650F" w:rsidRPr="0090650F">
        <w:rPr>
          <w:i/>
          <w:sz w:val="28"/>
          <w:szCs w:val="28"/>
        </w:rPr>
        <w:t>ba</w:t>
      </w:r>
      <w:r w:rsidRPr="0090650F">
        <w:rPr>
          <w:i/>
          <w:sz w:val="28"/>
          <w:szCs w:val="28"/>
        </w:rPr>
        <w:t xml:space="preserve"> thông qua ngày </w:t>
      </w:r>
      <w:r w:rsidR="0090650F" w:rsidRPr="0090650F">
        <w:rPr>
          <w:i/>
          <w:sz w:val="28"/>
          <w:szCs w:val="28"/>
        </w:rPr>
        <w:t>14</w:t>
      </w:r>
      <w:r w:rsidRPr="0090650F">
        <w:rPr>
          <w:i/>
          <w:sz w:val="28"/>
          <w:szCs w:val="28"/>
        </w:rPr>
        <w:t>/7/2021.</w:t>
      </w:r>
      <w:r w:rsidR="0090650F">
        <w:rPr>
          <w:i/>
          <w:sz w:val="28"/>
          <w:szCs w:val="28"/>
        </w:rPr>
        <w:t>/.</w:t>
      </w:r>
    </w:p>
    <w:p w14:paraId="59A0CDEF" w14:textId="3BC807F9" w:rsidR="00DB3DC2" w:rsidRPr="00DB70B0" w:rsidRDefault="00DB70B0" w:rsidP="00DB3DC2">
      <w:pPr>
        <w:jc w:val="both"/>
        <w:rPr>
          <w:b/>
          <w:bCs/>
          <w:sz w:val="28"/>
          <w:szCs w:val="28"/>
          <w:lang w:val="nl-NL"/>
        </w:rPr>
      </w:pPr>
      <w:r>
        <w:rPr>
          <w:bCs/>
          <w:sz w:val="28"/>
          <w:szCs w:val="28"/>
          <w:lang w:val="nl-NL"/>
        </w:rPr>
        <w:tab/>
      </w:r>
      <w:r>
        <w:rPr>
          <w:bCs/>
          <w:sz w:val="28"/>
          <w:szCs w:val="28"/>
          <w:lang w:val="nl-NL"/>
        </w:rPr>
        <w:tab/>
      </w:r>
      <w:r>
        <w:rPr>
          <w:bCs/>
          <w:sz w:val="28"/>
          <w:szCs w:val="28"/>
          <w:lang w:val="nl-NL"/>
        </w:rPr>
        <w:tab/>
      </w:r>
      <w:r>
        <w:rPr>
          <w:bCs/>
          <w:sz w:val="28"/>
          <w:szCs w:val="28"/>
          <w:lang w:val="nl-NL"/>
        </w:rPr>
        <w:tab/>
      </w:r>
      <w:r>
        <w:rPr>
          <w:bCs/>
          <w:sz w:val="28"/>
          <w:szCs w:val="28"/>
          <w:lang w:val="nl-NL"/>
        </w:rPr>
        <w:tab/>
      </w:r>
      <w:r>
        <w:rPr>
          <w:bCs/>
          <w:sz w:val="28"/>
          <w:szCs w:val="28"/>
          <w:lang w:val="nl-NL"/>
        </w:rPr>
        <w:tab/>
      </w:r>
      <w:r>
        <w:rPr>
          <w:bCs/>
          <w:sz w:val="28"/>
          <w:szCs w:val="28"/>
          <w:lang w:val="nl-NL"/>
        </w:rPr>
        <w:tab/>
        <w:t xml:space="preserve">      </w:t>
      </w:r>
    </w:p>
    <w:tbl>
      <w:tblPr>
        <w:tblW w:w="0" w:type="auto"/>
        <w:tblLook w:val="01E0" w:firstRow="1" w:lastRow="1" w:firstColumn="1" w:lastColumn="1" w:noHBand="0" w:noVBand="0"/>
      </w:tblPr>
      <w:tblGrid>
        <w:gridCol w:w="4928"/>
        <w:gridCol w:w="4394"/>
      </w:tblGrid>
      <w:tr w:rsidR="00BD0CB1" w:rsidRPr="00D011E2" w14:paraId="322EA942" w14:textId="77777777" w:rsidTr="003D54AE">
        <w:trPr>
          <w:trHeight w:val="1484"/>
        </w:trPr>
        <w:tc>
          <w:tcPr>
            <w:tcW w:w="4928" w:type="dxa"/>
          </w:tcPr>
          <w:p w14:paraId="6DD4E6DE" w14:textId="77777777" w:rsidR="00517DD8" w:rsidRPr="00DB3DC2" w:rsidRDefault="00517DD8" w:rsidP="005D3C7E">
            <w:pPr>
              <w:rPr>
                <w:b/>
                <w:i/>
                <w:lang w:val="nl-NL"/>
              </w:rPr>
            </w:pPr>
            <w:r w:rsidRPr="00DB3DC2">
              <w:rPr>
                <w:b/>
                <w:i/>
                <w:lang w:val="nl-NL"/>
              </w:rPr>
              <w:t>Nơi nhận:</w:t>
            </w:r>
          </w:p>
          <w:p w14:paraId="67CC9D78" w14:textId="77777777" w:rsidR="00532B90" w:rsidRDefault="00532B90" w:rsidP="00532B90">
            <w:pPr>
              <w:tabs>
                <w:tab w:val="center" w:pos="6840"/>
              </w:tabs>
              <w:rPr>
                <w:sz w:val="22"/>
                <w:szCs w:val="22"/>
              </w:rPr>
            </w:pPr>
            <w:r w:rsidRPr="00445120">
              <w:rPr>
                <w:sz w:val="22"/>
                <w:szCs w:val="22"/>
              </w:rPr>
              <w:t xml:space="preserve">- </w:t>
            </w:r>
            <w:r>
              <w:rPr>
                <w:sz w:val="22"/>
                <w:szCs w:val="22"/>
              </w:rPr>
              <w:t>TT HĐND, UBND tỉnh</w:t>
            </w:r>
            <w:r w:rsidRPr="00445120">
              <w:rPr>
                <w:sz w:val="22"/>
                <w:szCs w:val="22"/>
              </w:rPr>
              <w:t>;</w:t>
            </w:r>
          </w:p>
          <w:p w14:paraId="2FC1E76D" w14:textId="77777777" w:rsidR="00532B90" w:rsidRDefault="00532B90" w:rsidP="00532B90">
            <w:pPr>
              <w:tabs>
                <w:tab w:val="center" w:pos="6840"/>
              </w:tabs>
              <w:rPr>
                <w:sz w:val="22"/>
                <w:szCs w:val="22"/>
              </w:rPr>
            </w:pPr>
            <w:r>
              <w:rPr>
                <w:sz w:val="22"/>
                <w:szCs w:val="22"/>
              </w:rPr>
              <w:t>- TV Huyện ủy;</w:t>
            </w:r>
          </w:p>
          <w:p w14:paraId="3CD80A7A" w14:textId="77777777" w:rsidR="00532B90" w:rsidRDefault="00532B90" w:rsidP="00532B90">
            <w:pPr>
              <w:tabs>
                <w:tab w:val="center" w:pos="6840"/>
              </w:tabs>
              <w:rPr>
                <w:sz w:val="22"/>
                <w:szCs w:val="22"/>
              </w:rPr>
            </w:pPr>
            <w:r>
              <w:rPr>
                <w:sz w:val="22"/>
                <w:szCs w:val="22"/>
              </w:rPr>
              <w:t>-TT HĐND, UBND, UBMTTQVN huyện;</w:t>
            </w:r>
          </w:p>
          <w:p w14:paraId="4716C7E8" w14:textId="77777777" w:rsidR="00532B90" w:rsidRDefault="00532B90" w:rsidP="00532B90">
            <w:pPr>
              <w:tabs>
                <w:tab w:val="center" w:pos="6840"/>
              </w:tabs>
              <w:rPr>
                <w:sz w:val="22"/>
                <w:szCs w:val="22"/>
              </w:rPr>
            </w:pPr>
            <w:r>
              <w:rPr>
                <w:sz w:val="22"/>
                <w:szCs w:val="22"/>
              </w:rPr>
              <w:t>- Các Ban, đại biểu HĐND huyện;</w:t>
            </w:r>
          </w:p>
          <w:p w14:paraId="4FFFE419" w14:textId="77777777" w:rsidR="00532B90" w:rsidRPr="00445120" w:rsidRDefault="00532B90" w:rsidP="00532B90">
            <w:pPr>
              <w:tabs>
                <w:tab w:val="center" w:pos="6840"/>
              </w:tabs>
              <w:rPr>
                <w:sz w:val="22"/>
                <w:szCs w:val="22"/>
              </w:rPr>
            </w:pPr>
            <w:r>
              <w:rPr>
                <w:sz w:val="22"/>
                <w:szCs w:val="22"/>
              </w:rPr>
              <w:t>- Các cơ quan, ban, ngành, đoàn thể huyện;</w:t>
            </w:r>
            <w:r w:rsidRPr="00445120">
              <w:rPr>
                <w:sz w:val="22"/>
                <w:szCs w:val="22"/>
              </w:rPr>
              <w:tab/>
            </w:r>
          </w:p>
          <w:p w14:paraId="26DE849A" w14:textId="709FE94C" w:rsidR="00532B90" w:rsidRPr="00445120" w:rsidRDefault="00532B90" w:rsidP="00532B90">
            <w:pPr>
              <w:tabs>
                <w:tab w:val="center" w:pos="6840"/>
              </w:tabs>
              <w:rPr>
                <w:sz w:val="22"/>
                <w:szCs w:val="22"/>
              </w:rPr>
            </w:pPr>
            <w:r w:rsidRPr="00445120">
              <w:rPr>
                <w:sz w:val="22"/>
                <w:szCs w:val="22"/>
              </w:rPr>
              <w:t xml:space="preserve">- </w:t>
            </w:r>
            <w:r>
              <w:rPr>
                <w:sz w:val="22"/>
                <w:szCs w:val="22"/>
              </w:rPr>
              <w:t>HĐND, UBND, UBMTTQVN 0</w:t>
            </w:r>
            <w:r w:rsidR="0009477F">
              <w:rPr>
                <w:sz w:val="22"/>
                <w:szCs w:val="22"/>
              </w:rPr>
              <w:t>6</w:t>
            </w:r>
            <w:r>
              <w:rPr>
                <w:sz w:val="22"/>
                <w:szCs w:val="22"/>
              </w:rPr>
              <w:t xml:space="preserve"> xã;</w:t>
            </w:r>
            <w:r w:rsidRPr="00445120">
              <w:rPr>
                <w:sz w:val="22"/>
                <w:szCs w:val="22"/>
              </w:rPr>
              <w:tab/>
            </w:r>
          </w:p>
          <w:p w14:paraId="5A22485C" w14:textId="4191C28A" w:rsidR="00517DD8" w:rsidRPr="00DB3DC2" w:rsidRDefault="00532B90" w:rsidP="00532B90">
            <w:pPr>
              <w:rPr>
                <w:sz w:val="22"/>
                <w:lang w:val="nl-NL"/>
              </w:rPr>
            </w:pPr>
            <w:r w:rsidRPr="00445120">
              <w:rPr>
                <w:sz w:val="22"/>
                <w:szCs w:val="22"/>
              </w:rPr>
              <w:t>- Lưu VT.</w:t>
            </w:r>
          </w:p>
        </w:tc>
        <w:tc>
          <w:tcPr>
            <w:tcW w:w="4394" w:type="dxa"/>
          </w:tcPr>
          <w:p w14:paraId="703EEA5B" w14:textId="39ACE3D7" w:rsidR="004B7130" w:rsidRPr="00D011E2" w:rsidRDefault="00DB70B0" w:rsidP="000124F8">
            <w:pPr>
              <w:jc w:val="center"/>
              <w:rPr>
                <w:b/>
                <w:sz w:val="28"/>
              </w:rPr>
            </w:pPr>
            <w:r>
              <w:rPr>
                <w:b/>
                <w:sz w:val="28"/>
              </w:rPr>
              <w:t xml:space="preserve">CHỦ </w:t>
            </w:r>
            <w:r w:rsidR="00532B90">
              <w:rPr>
                <w:b/>
                <w:sz w:val="28"/>
              </w:rPr>
              <w:t>T</w:t>
            </w:r>
            <w:r w:rsidR="0009477F">
              <w:rPr>
                <w:b/>
                <w:sz w:val="28"/>
              </w:rPr>
              <w:t>ỊCH</w:t>
            </w:r>
          </w:p>
          <w:p w14:paraId="38B18558" w14:textId="77777777" w:rsidR="002734D4" w:rsidRPr="00D011E2" w:rsidRDefault="002734D4" w:rsidP="006D32C8">
            <w:pPr>
              <w:jc w:val="center"/>
              <w:rPr>
                <w:b/>
                <w:sz w:val="28"/>
                <w:szCs w:val="26"/>
              </w:rPr>
            </w:pPr>
          </w:p>
          <w:p w14:paraId="0D55442F" w14:textId="77777777" w:rsidR="0078523A" w:rsidRPr="00D011E2" w:rsidRDefault="0078523A" w:rsidP="006D32C8">
            <w:pPr>
              <w:jc w:val="center"/>
              <w:rPr>
                <w:b/>
                <w:sz w:val="28"/>
                <w:szCs w:val="26"/>
              </w:rPr>
            </w:pPr>
          </w:p>
          <w:p w14:paraId="1B256FEE" w14:textId="77777777" w:rsidR="002734D4" w:rsidRPr="00D011E2" w:rsidRDefault="002734D4" w:rsidP="006D32C8">
            <w:pPr>
              <w:jc w:val="center"/>
              <w:rPr>
                <w:b/>
                <w:sz w:val="28"/>
                <w:szCs w:val="26"/>
              </w:rPr>
            </w:pPr>
          </w:p>
          <w:p w14:paraId="0643C16D" w14:textId="77777777" w:rsidR="00F547A4" w:rsidRPr="00D011E2" w:rsidRDefault="00F547A4" w:rsidP="006D32C8">
            <w:pPr>
              <w:jc w:val="center"/>
              <w:rPr>
                <w:b/>
                <w:sz w:val="28"/>
                <w:szCs w:val="26"/>
              </w:rPr>
            </w:pPr>
          </w:p>
          <w:p w14:paraId="70601C68" w14:textId="77777777" w:rsidR="00517DD8" w:rsidRPr="00D011E2" w:rsidRDefault="004B7130" w:rsidP="000124F8">
            <w:pPr>
              <w:jc w:val="center"/>
              <w:rPr>
                <w:sz w:val="28"/>
                <w:szCs w:val="28"/>
              </w:rPr>
            </w:pPr>
            <w:r w:rsidRPr="00D011E2">
              <w:rPr>
                <w:sz w:val="28"/>
              </w:rPr>
              <w:t>#ChuKyLanhDao</w:t>
            </w:r>
          </w:p>
        </w:tc>
      </w:tr>
    </w:tbl>
    <w:p w14:paraId="43201CF9" w14:textId="77777777" w:rsidR="0021487F" w:rsidRPr="00D011E2" w:rsidRDefault="007D1969" w:rsidP="007D1969">
      <w:pPr>
        <w:rPr>
          <w:b/>
          <w:sz w:val="26"/>
          <w:szCs w:val="26"/>
        </w:rPr>
      </w:pPr>
      <w:r w:rsidRPr="00D011E2">
        <w:rPr>
          <w:b/>
          <w:sz w:val="26"/>
          <w:szCs w:val="26"/>
        </w:rPr>
        <w:t xml:space="preserve"> </w:t>
      </w:r>
    </w:p>
    <w:sectPr w:rsidR="0021487F" w:rsidRPr="00D011E2" w:rsidSect="00D011E2">
      <w:footerReference w:type="default" r:id="rId8"/>
      <w:pgSz w:w="11907" w:h="16839" w:code="9"/>
      <w:pgMar w:top="1134" w:right="851" w:bottom="1134" w:left="1701" w:header="720" w:footer="41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416E5" w14:textId="77777777" w:rsidR="009A00F0" w:rsidRDefault="009A00F0" w:rsidP="009C593C">
      <w:r>
        <w:separator/>
      </w:r>
    </w:p>
  </w:endnote>
  <w:endnote w:type="continuationSeparator" w:id="0">
    <w:p w14:paraId="3758D5C1" w14:textId="77777777" w:rsidR="009A00F0" w:rsidRDefault="009A00F0" w:rsidP="009C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4DFE" w14:textId="77777777" w:rsidR="008B683E" w:rsidRDefault="008B683E" w:rsidP="008B683E">
    <w:pPr>
      <w:pStyle w:val="Footer"/>
    </w:pPr>
  </w:p>
  <w:p w14:paraId="45CFD088" w14:textId="77777777" w:rsidR="00265299" w:rsidRDefault="0026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254F1" w14:textId="77777777" w:rsidR="009A00F0" w:rsidRDefault="009A00F0" w:rsidP="009C593C">
      <w:r>
        <w:separator/>
      </w:r>
    </w:p>
  </w:footnote>
  <w:footnote w:type="continuationSeparator" w:id="0">
    <w:p w14:paraId="406105EA" w14:textId="77777777" w:rsidR="009A00F0" w:rsidRDefault="009A00F0" w:rsidP="009C5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230"/>
    <w:multiLevelType w:val="multilevel"/>
    <w:tmpl w:val="CCDED722"/>
    <w:lvl w:ilvl="0">
      <w:numFmt w:val="bullet"/>
      <w:lvlText w:val="-"/>
      <w:lvlJc w:val="left"/>
      <w:pPr>
        <w:tabs>
          <w:tab w:val="num" w:pos="0"/>
        </w:tabs>
        <w:ind w:left="504"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C5B3E"/>
    <w:multiLevelType w:val="hybridMultilevel"/>
    <w:tmpl w:val="FF88BD7E"/>
    <w:lvl w:ilvl="0" w:tplc="1304C452">
      <w:numFmt w:val="bullet"/>
      <w:pStyle w:val="CharCharChar1CharCharCharCharCharCharCharCharCharChar"/>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001869"/>
    <w:multiLevelType w:val="hybridMultilevel"/>
    <w:tmpl w:val="4EC8E8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E4534"/>
    <w:multiLevelType w:val="hybridMultilevel"/>
    <w:tmpl w:val="471EDB86"/>
    <w:lvl w:ilvl="0" w:tplc="6CC64D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51788"/>
    <w:multiLevelType w:val="hybridMultilevel"/>
    <w:tmpl w:val="777073BC"/>
    <w:lvl w:ilvl="0" w:tplc="ED707F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82E48"/>
    <w:multiLevelType w:val="hybridMultilevel"/>
    <w:tmpl w:val="9C5279BE"/>
    <w:lvl w:ilvl="0" w:tplc="0409000D">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D781182"/>
    <w:multiLevelType w:val="multilevel"/>
    <w:tmpl w:val="07E09534"/>
    <w:lvl w:ilvl="0">
      <w:numFmt w:val="bullet"/>
      <w:lvlText w:val="-"/>
      <w:lvlJc w:val="left"/>
      <w:pPr>
        <w:tabs>
          <w:tab w:val="num" w:pos="0"/>
        </w:tabs>
        <w:ind w:left="648" w:firstLine="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137F98"/>
    <w:multiLevelType w:val="hybridMultilevel"/>
    <w:tmpl w:val="DE1C7F08"/>
    <w:lvl w:ilvl="0" w:tplc="E83252F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4A3B67"/>
    <w:multiLevelType w:val="hybridMultilevel"/>
    <w:tmpl w:val="E68409C6"/>
    <w:lvl w:ilvl="0" w:tplc="9F82C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45B4ABC"/>
    <w:multiLevelType w:val="hybridMultilevel"/>
    <w:tmpl w:val="64465DFA"/>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9D90055"/>
    <w:multiLevelType w:val="hybridMultilevel"/>
    <w:tmpl w:val="CCDED722"/>
    <w:lvl w:ilvl="0" w:tplc="4AD07382">
      <w:numFmt w:val="bullet"/>
      <w:lvlText w:val="-"/>
      <w:lvlJc w:val="left"/>
      <w:pPr>
        <w:tabs>
          <w:tab w:val="num" w:pos="0"/>
        </w:tabs>
        <w:ind w:left="504"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F1A52"/>
    <w:multiLevelType w:val="hybridMultilevel"/>
    <w:tmpl w:val="07E09534"/>
    <w:lvl w:ilvl="0" w:tplc="FC40E056">
      <w:numFmt w:val="bullet"/>
      <w:lvlText w:val="-"/>
      <w:lvlJc w:val="left"/>
      <w:pPr>
        <w:tabs>
          <w:tab w:val="num" w:pos="0"/>
        </w:tabs>
        <w:ind w:left="648"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64D23"/>
    <w:multiLevelType w:val="hybridMultilevel"/>
    <w:tmpl w:val="95B0E7C4"/>
    <w:lvl w:ilvl="0" w:tplc="05E6B44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3" w15:restartNumberingAfterBreak="0">
    <w:nsid w:val="514A4C4C"/>
    <w:multiLevelType w:val="hybridMultilevel"/>
    <w:tmpl w:val="699C180E"/>
    <w:lvl w:ilvl="0" w:tplc="669A8530">
      <w:numFmt w:val="bullet"/>
      <w:lvlText w:val=""/>
      <w:lvlJc w:val="left"/>
      <w:pPr>
        <w:ind w:left="4320" w:hanging="360"/>
      </w:pPr>
      <w:rPr>
        <w:rFonts w:ascii="Symbol" w:eastAsia="Times New Roman" w:hAnsi="Symbol" w:cs="Times New Roman" w:hint="default"/>
      </w:rPr>
    </w:lvl>
    <w:lvl w:ilvl="1" w:tplc="042A0003" w:tentative="1">
      <w:start w:val="1"/>
      <w:numFmt w:val="bullet"/>
      <w:lvlText w:val="o"/>
      <w:lvlJc w:val="left"/>
      <w:pPr>
        <w:ind w:left="5040" w:hanging="360"/>
      </w:pPr>
      <w:rPr>
        <w:rFonts w:ascii="Courier New" w:hAnsi="Courier New" w:cs="Courier New" w:hint="default"/>
      </w:rPr>
    </w:lvl>
    <w:lvl w:ilvl="2" w:tplc="042A0005" w:tentative="1">
      <w:start w:val="1"/>
      <w:numFmt w:val="bullet"/>
      <w:lvlText w:val=""/>
      <w:lvlJc w:val="left"/>
      <w:pPr>
        <w:ind w:left="5760" w:hanging="360"/>
      </w:pPr>
      <w:rPr>
        <w:rFonts w:ascii="Wingdings" w:hAnsi="Wingdings" w:hint="default"/>
      </w:rPr>
    </w:lvl>
    <w:lvl w:ilvl="3" w:tplc="042A0001" w:tentative="1">
      <w:start w:val="1"/>
      <w:numFmt w:val="bullet"/>
      <w:lvlText w:val=""/>
      <w:lvlJc w:val="left"/>
      <w:pPr>
        <w:ind w:left="6480" w:hanging="360"/>
      </w:pPr>
      <w:rPr>
        <w:rFonts w:ascii="Symbol" w:hAnsi="Symbol" w:hint="default"/>
      </w:rPr>
    </w:lvl>
    <w:lvl w:ilvl="4" w:tplc="042A0003" w:tentative="1">
      <w:start w:val="1"/>
      <w:numFmt w:val="bullet"/>
      <w:lvlText w:val="o"/>
      <w:lvlJc w:val="left"/>
      <w:pPr>
        <w:ind w:left="7200" w:hanging="360"/>
      </w:pPr>
      <w:rPr>
        <w:rFonts w:ascii="Courier New" w:hAnsi="Courier New" w:cs="Courier New" w:hint="default"/>
      </w:rPr>
    </w:lvl>
    <w:lvl w:ilvl="5" w:tplc="042A0005" w:tentative="1">
      <w:start w:val="1"/>
      <w:numFmt w:val="bullet"/>
      <w:lvlText w:val=""/>
      <w:lvlJc w:val="left"/>
      <w:pPr>
        <w:ind w:left="7920" w:hanging="360"/>
      </w:pPr>
      <w:rPr>
        <w:rFonts w:ascii="Wingdings" w:hAnsi="Wingdings" w:hint="default"/>
      </w:rPr>
    </w:lvl>
    <w:lvl w:ilvl="6" w:tplc="042A0001" w:tentative="1">
      <w:start w:val="1"/>
      <w:numFmt w:val="bullet"/>
      <w:lvlText w:val=""/>
      <w:lvlJc w:val="left"/>
      <w:pPr>
        <w:ind w:left="8640" w:hanging="360"/>
      </w:pPr>
      <w:rPr>
        <w:rFonts w:ascii="Symbol" w:hAnsi="Symbol" w:hint="default"/>
      </w:rPr>
    </w:lvl>
    <w:lvl w:ilvl="7" w:tplc="042A0003" w:tentative="1">
      <w:start w:val="1"/>
      <w:numFmt w:val="bullet"/>
      <w:lvlText w:val="o"/>
      <w:lvlJc w:val="left"/>
      <w:pPr>
        <w:ind w:left="9360" w:hanging="360"/>
      </w:pPr>
      <w:rPr>
        <w:rFonts w:ascii="Courier New" w:hAnsi="Courier New" w:cs="Courier New" w:hint="default"/>
      </w:rPr>
    </w:lvl>
    <w:lvl w:ilvl="8" w:tplc="042A0005" w:tentative="1">
      <w:start w:val="1"/>
      <w:numFmt w:val="bullet"/>
      <w:lvlText w:val=""/>
      <w:lvlJc w:val="left"/>
      <w:pPr>
        <w:ind w:left="10080" w:hanging="360"/>
      </w:pPr>
      <w:rPr>
        <w:rFonts w:ascii="Wingdings" w:hAnsi="Wingdings" w:hint="default"/>
      </w:rPr>
    </w:lvl>
  </w:abstractNum>
  <w:abstractNum w:abstractNumId="14" w15:restartNumberingAfterBreak="0">
    <w:nsid w:val="52640320"/>
    <w:multiLevelType w:val="hybridMultilevel"/>
    <w:tmpl w:val="FE021F40"/>
    <w:lvl w:ilvl="0" w:tplc="B0ECCA5E">
      <w:numFmt w:val="bullet"/>
      <w:lvlText w:val="-"/>
      <w:lvlJc w:val="left"/>
      <w:pPr>
        <w:ind w:left="2520" w:hanging="360"/>
      </w:pPr>
      <w:rPr>
        <w:rFonts w:ascii="Times New Roman" w:eastAsia="Times New Roman"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15" w15:restartNumberingAfterBreak="0">
    <w:nsid w:val="543130A7"/>
    <w:multiLevelType w:val="hybridMultilevel"/>
    <w:tmpl w:val="4ACAA7E0"/>
    <w:lvl w:ilvl="0" w:tplc="2E0A85B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A8A2B64"/>
    <w:multiLevelType w:val="hybridMultilevel"/>
    <w:tmpl w:val="70807150"/>
    <w:lvl w:ilvl="0" w:tplc="D39C885A">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AB87FC0"/>
    <w:multiLevelType w:val="hybridMultilevel"/>
    <w:tmpl w:val="C20A84D6"/>
    <w:lvl w:ilvl="0" w:tplc="4AF8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51513C"/>
    <w:multiLevelType w:val="hybridMultilevel"/>
    <w:tmpl w:val="F8403F46"/>
    <w:lvl w:ilvl="0" w:tplc="7298CA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C3397A"/>
    <w:multiLevelType w:val="multilevel"/>
    <w:tmpl w:val="52DC281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6702F8"/>
    <w:multiLevelType w:val="hybridMultilevel"/>
    <w:tmpl w:val="640CA9C0"/>
    <w:lvl w:ilvl="0" w:tplc="AAB4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FA3DF9"/>
    <w:multiLevelType w:val="hybridMultilevel"/>
    <w:tmpl w:val="4034603E"/>
    <w:lvl w:ilvl="0" w:tplc="3B70C2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17072F"/>
    <w:multiLevelType w:val="hybridMultilevel"/>
    <w:tmpl w:val="77486802"/>
    <w:lvl w:ilvl="0" w:tplc="EF563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A2357DB"/>
    <w:multiLevelType w:val="hybridMultilevel"/>
    <w:tmpl w:val="52DC2814"/>
    <w:lvl w:ilvl="0" w:tplc="2B76CA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C535D"/>
    <w:multiLevelType w:val="hybridMultilevel"/>
    <w:tmpl w:val="1634493C"/>
    <w:lvl w:ilvl="0" w:tplc="153266A4">
      <w:start w:val="1"/>
      <w:numFmt w:val="bullet"/>
      <w:lvlText w:val="-"/>
      <w:lvlJc w:val="left"/>
      <w:pPr>
        <w:ind w:left="1260" w:hanging="360"/>
      </w:pPr>
      <w:rPr>
        <w:rFonts w:ascii="Times New Roman" w:eastAsia="SimSu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8"/>
  </w:num>
  <w:num w:numId="2">
    <w:abstractNumId w:val="3"/>
  </w:num>
  <w:num w:numId="3">
    <w:abstractNumId w:val="4"/>
  </w:num>
  <w:num w:numId="4">
    <w:abstractNumId w:val="23"/>
  </w:num>
  <w:num w:numId="5">
    <w:abstractNumId w:val="19"/>
  </w:num>
  <w:num w:numId="6">
    <w:abstractNumId w:val="10"/>
  </w:num>
  <w:num w:numId="7">
    <w:abstractNumId w:val="0"/>
  </w:num>
  <w:num w:numId="8">
    <w:abstractNumId w:val="11"/>
  </w:num>
  <w:num w:numId="9">
    <w:abstractNumId w:val="6"/>
  </w:num>
  <w:num w:numId="10">
    <w:abstractNumId w:val="22"/>
  </w:num>
  <w:num w:numId="11">
    <w:abstractNumId w:val="7"/>
  </w:num>
  <w:num w:numId="12">
    <w:abstractNumId w:val="5"/>
  </w:num>
  <w:num w:numId="13">
    <w:abstractNumId w:val="8"/>
  </w:num>
  <w:num w:numId="14">
    <w:abstractNumId w:val="9"/>
  </w:num>
  <w:num w:numId="15">
    <w:abstractNumId w:val="16"/>
  </w:num>
  <w:num w:numId="16">
    <w:abstractNumId w:val="15"/>
  </w:num>
  <w:num w:numId="17">
    <w:abstractNumId w:val="2"/>
  </w:num>
  <w:num w:numId="18">
    <w:abstractNumId w:val="17"/>
  </w:num>
  <w:num w:numId="19">
    <w:abstractNumId w:val="24"/>
  </w:num>
  <w:num w:numId="20">
    <w:abstractNumId w:val="14"/>
  </w:num>
  <w:num w:numId="21">
    <w:abstractNumId w:val="1"/>
  </w:num>
  <w:num w:numId="22">
    <w:abstractNumId w:val="12"/>
  </w:num>
  <w:num w:numId="23">
    <w:abstractNumId w:val="21"/>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DE"/>
    <w:rsid w:val="000013A4"/>
    <w:rsid w:val="00001B4E"/>
    <w:rsid w:val="000021D6"/>
    <w:rsid w:val="00003B8E"/>
    <w:rsid w:val="00004785"/>
    <w:rsid w:val="00005389"/>
    <w:rsid w:val="00005F6D"/>
    <w:rsid w:val="00007EA9"/>
    <w:rsid w:val="00011060"/>
    <w:rsid w:val="000116F5"/>
    <w:rsid w:val="000124F8"/>
    <w:rsid w:val="00015F86"/>
    <w:rsid w:val="000165A9"/>
    <w:rsid w:val="0001799E"/>
    <w:rsid w:val="00023D04"/>
    <w:rsid w:val="00031EC3"/>
    <w:rsid w:val="0003236B"/>
    <w:rsid w:val="0003327F"/>
    <w:rsid w:val="00035452"/>
    <w:rsid w:val="0003796A"/>
    <w:rsid w:val="00040962"/>
    <w:rsid w:val="00040DEA"/>
    <w:rsid w:val="000434CF"/>
    <w:rsid w:val="000437C6"/>
    <w:rsid w:val="00045A57"/>
    <w:rsid w:val="00046FB6"/>
    <w:rsid w:val="00050F8E"/>
    <w:rsid w:val="00051ED7"/>
    <w:rsid w:val="000533DB"/>
    <w:rsid w:val="00055407"/>
    <w:rsid w:val="0005630D"/>
    <w:rsid w:val="0005644E"/>
    <w:rsid w:val="000572B1"/>
    <w:rsid w:val="0005776F"/>
    <w:rsid w:val="00061EEB"/>
    <w:rsid w:val="000620D6"/>
    <w:rsid w:val="000650C4"/>
    <w:rsid w:val="000653B2"/>
    <w:rsid w:val="00067C50"/>
    <w:rsid w:val="00073CA5"/>
    <w:rsid w:val="00074CD5"/>
    <w:rsid w:val="00074E77"/>
    <w:rsid w:val="00077330"/>
    <w:rsid w:val="00080FC2"/>
    <w:rsid w:val="000812EA"/>
    <w:rsid w:val="000862F4"/>
    <w:rsid w:val="000876E5"/>
    <w:rsid w:val="000907B2"/>
    <w:rsid w:val="00090869"/>
    <w:rsid w:val="000939D0"/>
    <w:rsid w:val="0009477F"/>
    <w:rsid w:val="00095019"/>
    <w:rsid w:val="00095260"/>
    <w:rsid w:val="000963E0"/>
    <w:rsid w:val="00097390"/>
    <w:rsid w:val="0009748C"/>
    <w:rsid w:val="00097E6F"/>
    <w:rsid w:val="000A11DC"/>
    <w:rsid w:val="000A2CC3"/>
    <w:rsid w:val="000A2EB8"/>
    <w:rsid w:val="000A3712"/>
    <w:rsid w:val="000A5991"/>
    <w:rsid w:val="000A7251"/>
    <w:rsid w:val="000A7358"/>
    <w:rsid w:val="000B0F67"/>
    <w:rsid w:val="000B19CF"/>
    <w:rsid w:val="000B3032"/>
    <w:rsid w:val="000B3F18"/>
    <w:rsid w:val="000B498E"/>
    <w:rsid w:val="000B7931"/>
    <w:rsid w:val="000C22F7"/>
    <w:rsid w:val="000C276C"/>
    <w:rsid w:val="000C462E"/>
    <w:rsid w:val="000C4AFE"/>
    <w:rsid w:val="000C50BE"/>
    <w:rsid w:val="000C6925"/>
    <w:rsid w:val="000C7458"/>
    <w:rsid w:val="000C7A3F"/>
    <w:rsid w:val="000D23AA"/>
    <w:rsid w:val="000D33F3"/>
    <w:rsid w:val="000D340A"/>
    <w:rsid w:val="000D6135"/>
    <w:rsid w:val="000E3B51"/>
    <w:rsid w:val="000E3C46"/>
    <w:rsid w:val="000E457D"/>
    <w:rsid w:val="000E45CE"/>
    <w:rsid w:val="000E5739"/>
    <w:rsid w:val="000E57E4"/>
    <w:rsid w:val="000E6BB2"/>
    <w:rsid w:val="000E75D5"/>
    <w:rsid w:val="000F02B4"/>
    <w:rsid w:val="000F1092"/>
    <w:rsid w:val="000F14F5"/>
    <w:rsid w:val="000F167A"/>
    <w:rsid w:val="000F364A"/>
    <w:rsid w:val="001000A8"/>
    <w:rsid w:val="0010272F"/>
    <w:rsid w:val="0010430D"/>
    <w:rsid w:val="00105241"/>
    <w:rsid w:val="00105FBB"/>
    <w:rsid w:val="00106211"/>
    <w:rsid w:val="00106918"/>
    <w:rsid w:val="00106EA8"/>
    <w:rsid w:val="00111132"/>
    <w:rsid w:val="0011316E"/>
    <w:rsid w:val="00113615"/>
    <w:rsid w:val="00113843"/>
    <w:rsid w:val="00115334"/>
    <w:rsid w:val="001163D4"/>
    <w:rsid w:val="001219DC"/>
    <w:rsid w:val="00122305"/>
    <w:rsid w:val="001246E8"/>
    <w:rsid w:val="00132353"/>
    <w:rsid w:val="001329E1"/>
    <w:rsid w:val="001352CF"/>
    <w:rsid w:val="001355AE"/>
    <w:rsid w:val="00141546"/>
    <w:rsid w:val="00141696"/>
    <w:rsid w:val="001422FB"/>
    <w:rsid w:val="001423E1"/>
    <w:rsid w:val="001426E3"/>
    <w:rsid w:val="001439C9"/>
    <w:rsid w:val="001444EE"/>
    <w:rsid w:val="00144DDF"/>
    <w:rsid w:val="001460AC"/>
    <w:rsid w:val="00146695"/>
    <w:rsid w:val="00150FAB"/>
    <w:rsid w:val="00152678"/>
    <w:rsid w:val="00152E72"/>
    <w:rsid w:val="001538AF"/>
    <w:rsid w:val="00154879"/>
    <w:rsid w:val="00156BD7"/>
    <w:rsid w:val="00156E6D"/>
    <w:rsid w:val="001573F2"/>
    <w:rsid w:val="00157E49"/>
    <w:rsid w:val="00161FFF"/>
    <w:rsid w:val="00162F88"/>
    <w:rsid w:val="00163DE6"/>
    <w:rsid w:val="00164620"/>
    <w:rsid w:val="0016637D"/>
    <w:rsid w:val="001725BE"/>
    <w:rsid w:val="0017333C"/>
    <w:rsid w:val="00173D18"/>
    <w:rsid w:val="00173DDB"/>
    <w:rsid w:val="00175496"/>
    <w:rsid w:val="001829CB"/>
    <w:rsid w:val="00183F3D"/>
    <w:rsid w:val="001850F0"/>
    <w:rsid w:val="001863A5"/>
    <w:rsid w:val="0018670A"/>
    <w:rsid w:val="00187B5D"/>
    <w:rsid w:val="00187F20"/>
    <w:rsid w:val="001901EB"/>
    <w:rsid w:val="00193498"/>
    <w:rsid w:val="001938E5"/>
    <w:rsid w:val="00194A24"/>
    <w:rsid w:val="00194EFD"/>
    <w:rsid w:val="001961BE"/>
    <w:rsid w:val="00196AE7"/>
    <w:rsid w:val="00196BD6"/>
    <w:rsid w:val="001A1A4F"/>
    <w:rsid w:val="001A3203"/>
    <w:rsid w:val="001A32E8"/>
    <w:rsid w:val="001A4102"/>
    <w:rsid w:val="001A48C9"/>
    <w:rsid w:val="001A50D5"/>
    <w:rsid w:val="001A6A1B"/>
    <w:rsid w:val="001B1C1F"/>
    <w:rsid w:val="001B2FD9"/>
    <w:rsid w:val="001B4F59"/>
    <w:rsid w:val="001B6BDF"/>
    <w:rsid w:val="001C159F"/>
    <w:rsid w:val="001C3367"/>
    <w:rsid w:val="001C3451"/>
    <w:rsid w:val="001C4108"/>
    <w:rsid w:val="001C542F"/>
    <w:rsid w:val="001C6030"/>
    <w:rsid w:val="001C666F"/>
    <w:rsid w:val="001C689E"/>
    <w:rsid w:val="001C725B"/>
    <w:rsid w:val="001C7C37"/>
    <w:rsid w:val="001D3F37"/>
    <w:rsid w:val="001D5442"/>
    <w:rsid w:val="001D6F1E"/>
    <w:rsid w:val="001D76C0"/>
    <w:rsid w:val="001E3628"/>
    <w:rsid w:val="001E5CCF"/>
    <w:rsid w:val="001E7B00"/>
    <w:rsid w:val="001F0C48"/>
    <w:rsid w:val="001F10A0"/>
    <w:rsid w:val="001F1343"/>
    <w:rsid w:val="001F3464"/>
    <w:rsid w:val="001F3EA5"/>
    <w:rsid w:val="001F6E01"/>
    <w:rsid w:val="00200E52"/>
    <w:rsid w:val="00213552"/>
    <w:rsid w:val="0021487F"/>
    <w:rsid w:val="002159E0"/>
    <w:rsid w:val="00216DEF"/>
    <w:rsid w:val="002174E5"/>
    <w:rsid w:val="00217F5B"/>
    <w:rsid w:val="002224B2"/>
    <w:rsid w:val="00223EF2"/>
    <w:rsid w:val="00223F17"/>
    <w:rsid w:val="002253EE"/>
    <w:rsid w:val="00225F70"/>
    <w:rsid w:val="00230AA9"/>
    <w:rsid w:val="00234436"/>
    <w:rsid w:val="00236002"/>
    <w:rsid w:val="00237191"/>
    <w:rsid w:val="00240CDE"/>
    <w:rsid w:val="00243795"/>
    <w:rsid w:val="00243C2F"/>
    <w:rsid w:val="00243FB0"/>
    <w:rsid w:val="00247356"/>
    <w:rsid w:val="002501EA"/>
    <w:rsid w:val="002504C3"/>
    <w:rsid w:val="00251F74"/>
    <w:rsid w:val="00252FBC"/>
    <w:rsid w:val="00254891"/>
    <w:rsid w:val="0025699E"/>
    <w:rsid w:val="00260AB4"/>
    <w:rsid w:val="00262E68"/>
    <w:rsid w:val="002635BF"/>
    <w:rsid w:val="0026387F"/>
    <w:rsid w:val="00263D3D"/>
    <w:rsid w:val="002651B2"/>
    <w:rsid w:val="00265299"/>
    <w:rsid w:val="00265A7F"/>
    <w:rsid w:val="002663AA"/>
    <w:rsid w:val="002664A6"/>
    <w:rsid w:val="002666FC"/>
    <w:rsid w:val="002708FB"/>
    <w:rsid w:val="00271787"/>
    <w:rsid w:val="002734D4"/>
    <w:rsid w:val="002741E8"/>
    <w:rsid w:val="0027474A"/>
    <w:rsid w:val="00274BEE"/>
    <w:rsid w:val="002750B3"/>
    <w:rsid w:val="00280A1F"/>
    <w:rsid w:val="00281822"/>
    <w:rsid w:val="00281854"/>
    <w:rsid w:val="00282DF8"/>
    <w:rsid w:val="002835B5"/>
    <w:rsid w:val="0028605E"/>
    <w:rsid w:val="00287701"/>
    <w:rsid w:val="00290D30"/>
    <w:rsid w:val="0029268B"/>
    <w:rsid w:val="002948AA"/>
    <w:rsid w:val="00294E92"/>
    <w:rsid w:val="00297CC4"/>
    <w:rsid w:val="002A04ED"/>
    <w:rsid w:val="002A37EB"/>
    <w:rsid w:val="002A5162"/>
    <w:rsid w:val="002A6626"/>
    <w:rsid w:val="002A666E"/>
    <w:rsid w:val="002A6DDF"/>
    <w:rsid w:val="002A6ED2"/>
    <w:rsid w:val="002A77FD"/>
    <w:rsid w:val="002B021F"/>
    <w:rsid w:val="002B0D0B"/>
    <w:rsid w:val="002B1086"/>
    <w:rsid w:val="002B1802"/>
    <w:rsid w:val="002B1DCB"/>
    <w:rsid w:val="002B2509"/>
    <w:rsid w:val="002B31F9"/>
    <w:rsid w:val="002B4B85"/>
    <w:rsid w:val="002B6D54"/>
    <w:rsid w:val="002B7C79"/>
    <w:rsid w:val="002C0C46"/>
    <w:rsid w:val="002C3532"/>
    <w:rsid w:val="002C387F"/>
    <w:rsid w:val="002C3F2B"/>
    <w:rsid w:val="002C3F3E"/>
    <w:rsid w:val="002C5025"/>
    <w:rsid w:val="002C7A02"/>
    <w:rsid w:val="002D1209"/>
    <w:rsid w:val="002D22F1"/>
    <w:rsid w:val="002D5944"/>
    <w:rsid w:val="002D760F"/>
    <w:rsid w:val="002E02E1"/>
    <w:rsid w:val="002E0D73"/>
    <w:rsid w:val="002E1CD6"/>
    <w:rsid w:val="002E2159"/>
    <w:rsid w:val="002E27A4"/>
    <w:rsid w:val="002E3589"/>
    <w:rsid w:val="002E58B2"/>
    <w:rsid w:val="002E6333"/>
    <w:rsid w:val="002F0356"/>
    <w:rsid w:val="002F08C5"/>
    <w:rsid w:val="002F119D"/>
    <w:rsid w:val="002F22A1"/>
    <w:rsid w:val="002F36EE"/>
    <w:rsid w:val="0030702F"/>
    <w:rsid w:val="00307BAB"/>
    <w:rsid w:val="003108A1"/>
    <w:rsid w:val="00312E06"/>
    <w:rsid w:val="00313C59"/>
    <w:rsid w:val="003143F6"/>
    <w:rsid w:val="00314873"/>
    <w:rsid w:val="00315370"/>
    <w:rsid w:val="00316BF1"/>
    <w:rsid w:val="00322512"/>
    <w:rsid w:val="00322C00"/>
    <w:rsid w:val="00323C55"/>
    <w:rsid w:val="00324AC0"/>
    <w:rsid w:val="003253D2"/>
    <w:rsid w:val="00326716"/>
    <w:rsid w:val="003276EF"/>
    <w:rsid w:val="00332709"/>
    <w:rsid w:val="00334F6A"/>
    <w:rsid w:val="00336ECE"/>
    <w:rsid w:val="003401D8"/>
    <w:rsid w:val="00342941"/>
    <w:rsid w:val="003442D9"/>
    <w:rsid w:val="00346013"/>
    <w:rsid w:val="00346746"/>
    <w:rsid w:val="0034703C"/>
    <w:rsid w:val="00350D73"/>
    <w:rsid w:val="00355DD9"/>
    <w:rsid w:val="00356B09"/>
    <w:rsid w:val="003617FA"/>
    <w:rsid w:val="00367BC8"/>
    <w:rsid w:val="00371B17"/>
    <w:rsid w:val="00373A37"/>
    <w:rsid w:val="003740D5"/>
    <w:rsid w:val="00374694"/>
    <w:rsid w:val="003756B0"/>
    <w:rsid w:val="00375F63"/>
    <w:rsid w:val="003769FA"/>
    <w:rsid w:val="00380502"/>
    <w:rsid w:val="00380706"/>
    <w:rsid w:val="00382C6F"/>
    <w:rsid w:val="00383417"/>
    <w:rsid w:val="003840BA"/>
    <w:rsid w:val="00387344"/>
    <w:rsid w:val="00391A6A"/>
    <w:rsid w:val="003953EC"/>
    <w:rsid w:val="0039542C"/>
    <w:rsid w:val="00397F92"/>
    <w:rsid w:val="003A30A1"/>
    <w:rsid w:val="003A3AF1"/>
    <w:rsid w:val="003A4732"/>
    <w:rsid w:val="003A6B14"/>
    <w:rsid w:val="003B2A91"/>
    <w:rsid w:val="003B3A34"/>
    <w:rsid w:val="003B3CC5"/>
    <w:rsid w:val="003B6BC4"/>
    <w:rsid w:val="003C073E"/>
    <w:rsid w:val="003C2590"/>
    <w:rsid w:val="003C364F"/>
    <w:rsid w:val="003C5D36"/>
    <w:rsid w:val="003C5F8D"/>
    <w:rsid w:val="003C73BC"/>
    <w:rsid w:val="003D1F63"/>
    <w:rsid w:val="003D24BB"/>
    <w:rsid w:val="003D265E"/>
    <w:rsid w:val="003D31A3"/>
    <w:rsid w:val="003D3E4E"/>
    <w:rsid w:val="003D413C"/>
    <w:rsid w:val="003D421F"/>
    <w:rsid w:val="003D482B"/>
    <w:rsid w:val="003D54AE"/>
    <w:rsid w:val="003D728B"/>
    <w:rsid w:val="003D7529"/>
    <w:rsid w:val="003E0A92"/>
    <w:rsid w:val="003E0FC7"/>
    <w:rsid w:val="003E2ACD"/>
    <w:rsid w:val="003E5F5D"/>
    <w:rsid w:val="003F14ED"/>
    <w:rsid w:val="003F1D07"/>
    <w:rsid w:val="003F48E7"/>
    <w:rsid w:val="00402FDB"/>
    <w:rsid w:val="00405E85"/>
    <w:rsid w:val="00410AEC"/>
    <w:rsid w:val="00410BC7"/>
    <w:rsid w:val="00412777"/>
    <w:rsid w:val="00412BF1"/>
    <w:rsid w:val="0041404C"/>
    <w:rsid w:val="00414697"/>
    <w:rsid w:val="00414745"/>
    <w:rsid w:val="00414E66"/>
    <w:rsid w:val="00415220"/>
    <w:rsid w:val="0041747C"/>
    <w:rsid w:val="00421956"/>
    <w:rsid w:val="004254A5"/>
    <w:rsid w:val="004254D0"/>
    <w:rsid w:val="00425E50"/>
    <w:rsid w:val="00426C2E"/>
    <w:rsid w:val="00431E35"/>
    <w:rsid w:val="00434590"/>
    <w:rsid w:val="00434A27"/>
    <w:rsid w:val="00434E08"/>
    <w:rsid w:val="00435106"/>
    <w:rsid w:val="00435E23"/>
    <w:rsid w:val="00437172"/>
    <w:rsid w:val="00437710"/>
    <w:rsid w:val="0044030A"/>
    <w:rsid w:val="004403E7"/>
    <w:rsid w:val="00440B1F"/>
    <w:rsid w:val="0044100C"/>
    <w:rsid w:val="00441D79"/>
    <w:rsid w:val="00442A33"/>
    <w:rsid w:val="00442F11"/>
    <w:rsid w:val="00446279"/>
    <w:rsid w:val="004465F6"/>
    <w:rsid w:val="00453EAA"/>
    <w:rsid w:val="004555AB"/>
    <w:rsid w:val="00456C90"/>
    <w:rsid w:val="00462BD9"/>
    <w:rsid w:val="00462FB3"/>
    <w:rsid w:val="00467381"/>
    <w:rsid w:val="00467FE4"/>
    <w:rsid w:val="00472E2A"/>
    <w:rsid w:val="00473A44"/>
    <w:rsid w:val="00473CF0"/>
    <w:rsid w:val="00473F07"/>
    <w:rsid w:val="00477340"/>
    <w:rsid w:val="00477C52"/>
    <w:rsid w:val="00480218"/>
    <w:rsid w:val="00480242"/>
    <w:rsid w:val="00480B17"/>
    <w:rsid w:val="00480B7E"/>
    <w:rsid w:val="004829E5"/>
    <w:rsid w:val="00483793"/>
    <w:rsid w:val="00483F50"/>
    <w:rsid w:val="004879D1"/>
    <w:rsid w:val="0049015D"/>
    <w:rsid w:val="0049076A"/>
    <w:rsid w:val="0049334F"/>
    <w:rsid w:val="0049609D"/>
    <w:rsid w:val="00497B7F"/>
    <w:rsid w:val="004A3626"/>
    <w:rsid w:val="004A3EEF"/>
    <w:rsid w:val="004A50A7"/>
    <w:rsid w:val="004A51FB"/>
    <w:rsid w:val="004A5AB5"/>
    <w:rsid w:val="004A7F8B"/>
    <w:rsid w:val="004B6C8F"/>
    <w:rsid w:val="004B7130"/>
    <w:rsid w:val="004C001E"/>
    <w:rsid w:val="004C2DF5"/>
    <w:rsid w:val="004C5D56"/>
    <w:rsid w:val="004D09BD"/>
    <w:rsid w:val="004D45D7"/>
    <w:rsid w:val="004D4B00"/>
    <w:rsid w:val="004D6373"/>
    <w:rsid w:val="004D711A"/>
    <w:rsid w:val="004D7267"/>
    <w:rsid w:val="004D7BB8"/>
    <w:rsid w:val="004D7D8A"/>
    <w:rsid w:val="004E0CDC"/>
    <w:rsid w:val="004E15E0"/>
    <w:rsid w:val="004E19D9"/>
    <w:rsid w:val="004E2E8B"/>
    <w:rsid w:val="004E42D7"/>
    <w:rsid w:val="004E459A"/>
    <w:rsid w:val="004E50D6"/>
    <w:rsid w:val="004E7943"/>
    <w:rsid w:val="004F1205"/>
    <w:rsid w:val="004F120F"/>
    <w:rsid w:val="004F20DC"/>
    <w:rsid w:val="004F2955"/>
    <w:rsid w:val="0050104F"/>
    <w:rsid w:val="00504F70"/>
    <w:rsid w:val="00505F39"/>
    <w:rsid w:val="00511B86"/>
    <w:rsid w:val="00512848"/>
    <w:rsid w:val="00514338"/>
    <w:rsid w:val="005145C0"/>
    <w:rsid w:val="0051484C"/>
    <w:rsid w:val="005176C6"/>
    <w:rsid w:val="00517DD8"/>
    <w:rsid w:val="0052021C"/>
    <w:rsid w:val="00521235"/>
    <w:rsid w:val="005219FD"/>
    <w:rsid w:val="0052308A"/>
    <w:rsid w:val="005233AE"/>
    <w:rsid w:val="0052664B"/>
    <w:rsid w:val="00532B90"/>
    <w:rsid w:val="005341CA"/>
    <w:rsid w:val="00536CFC"/>
    <w:rsid w:val="00537EC7"/>
    <w:rsid w:val="00540002"/>
    <w:rsid w:val="00540A5D"/>
    <w:rsid w:val="00541B8B"/>
    <w:rsid w:val="00541DD8"/>
    <w:rsid w:val="005429AD"/>
    <w:rsid w:val="0054310B"/>
    <w:rsid w:val="00545021"/>
    <w:rsid w:val="00552F87"/>
    <w:rsid w:val="0056006F"/>
    <w:rsid w:val="00560B19"/>
    <w:rsid w:val="00562083"/>
    <w:rsid w:val="00562BB0"/>
    <w:rsid w:val="00563902"/>
    <w:rsid w:val="005653A8"/>
    <w:rsid w:val="00567A43"/>
    <w:rsid w:val="00570536"/>
    <w:rsid w:val="005708A0"/>
    <w:rsid w:val="00570AC0"/>
    <w:rsid w:val="005735A2"/>
    <w:rsid w:val="00573996"/>
    <w:rsid w:val="00573E37"/>
    <w:rsid w:val="00574707"/>
    <w:rsid w:val="00576D3E"/>
    <w:rsid w:val="00581911"/>
    <w:rsid w:val="005820F7"/>
    <w:rsid w:val="00582388"/>
    <w:rsid w:val="005839A3"/>
    <w:rsid w:val="00584060"/>
    <w:rsid w:val="0058572D"/>
    <w:rsid w:val="00585C78"/>
    <w:rsid w:val="00590568"/>
    <w:rsid w:val="00596817"/>
    <w:rsid w:val="005A1867"/>
    <w:rsid w:val="005A1D74"/>
    <w:rsid w:val="005A33B6"/>
    <w:rsid w:val="005A3D40"/>
    <w:rsid w:val="005A577B"/>
    <w:rsid w:val="005A6E48"/>
    <w:rsid w:val="005A781F"/>
    <w:rsid w:val="005B0326"/>
    <w:rsid w:val="005B0788"/>
    <w:rsid w:val="005B1063"/>
    <w:rsid w:val="005B275F"/>
    <w:rsid w:val="005B413C"/>
    <w:rsid w:val="005B41C2"/>
    <w:rsid w:val="005B4CB2"/>
    <w:rsid w:val="005C0508"/>
    <w:rsid w:val="005C0662"/>
    <w:rsid w:val="005C24F1"/>
    <w:rsid w:val="005C6140"/>
    <w:rsid w:val="005C6B78"/>
    <w:rsid w:val="005D0292"/>
    <w:rsid w:val="005D0944"/>
    <w:rsid w:val="005D2473"/>
    <w:rsid w:val="005D2775"/>
    <w:rsid w:val="005D3C7E"/>
    <w:rsid w:val="005D4402"/>
    <w:rsid w:val="005D587D"/>
    <w:rsid w:val="005D6CD4"/>
    <w:rsid w:val="005E2D90"/>
    <w:rsid w:val="005E5A68"/>
    <w:rsid w:val="005E6C55"/>
    <w:rsid w:val="005E7599"/>
    <w:rsid w:val="005F01B9"/>
    <w:rsid w:val="005F4BC3"/>
    <w:rsid w:val="005F68DE"/>
    <w:rsid w:val="00600E48"/>
    <w:rsid w:val="00601901"/>
    <w:rsid w:val="006033E8"/>
    <w:rsid w:val="00605552"/>
    <w:rsid w:val="00606848"/>
    <w:rsid w:val="00607FC7"/>
    <w:rsid w:val="00610228"/>
    <w:rsid w:val="0061084E"/>
    <w:rsid w:val="00612A95"/>
    <w:rsid w:val="00612CC5"/>
    <w:rsid w:val="006137B0"/>
    <w:rsid w:val="00614403"/>
    <w:rsid w:val="00615F7F"/>
    <w:rsid w:val="00616249"/>
    <w:rsid w:val="0061701F"/>
    <w:rsid w:val="0061783D"/>
    <w:rsid w:val="0062094E"/>
    <w:rsid w:val="00621775"/>
    <w:rsid w:val="0062238C"/>
    <w:rsid w:val="006265BD"/>
    <w:rsid w:val="00633D12"/>
    <w:rsid w:val="00636546"/>
    <w:rsid w:val="00640777"/>
    <w:rsid w:val="00640DA8"/>
    <w:rsid w:val="00641A0A"/>
    <w:rsid w:val="00641A0D"/>
    <w:rsid w:val="00643875"/>
    <w:rsid w:val="00645254"/>
    <w:rsid w:val="006454EE"/>
    <w:rsid w:val="00645882"/>
    <w:rsid w:val="00645C51"/>
    <w:rsid w:val="00645E1C"/>
    <w:rsid w:val="006467E4"/>
    <w:rsid w:val="006467ED"/>
    <w:rsid w:val="00647FE1"/>
    <w:rsid w:val="006503B2"/>
    <w:rsid w:val="0065068B"/>
    <w:rsid w:val="00651D65"/>
    <w:rsid w:val="00652760"/>
    <w:rsid w:val="00653BD2"/>
    <w:rsid w:val="00655D82"/>
    <w:rsid w:val="006563E3"/>
    <w:rsid w:val="00657175"/>
    <w:rsid w:val="0066003D"/>
    <w:rsid w:val="006604CD"/>
    <w:rsid w:val="00661605"/>
    <w:rsid w:val="00663179"/>
    <w:rsid w:val="00663807"/>
    <w:rsid w:val="0066409E"/>
    <w:rsid w:val="006669DA"/>
    <w:rsid w:val="00666E24"/>
    <w:rsid w:val="00667834"/>
    <w:rsid w:val="006704A2"/>
    <w:rsid w:val="00671BB6"/>
    <w:rsid w:val="00673327"/>
    <w:rsid w:val="00673D97"/>
    <w:rsid w:val="00674BC7"/>
    <w:rsid w:val="00675640"/>
    <w:rsid w:val="0067568F"/>
    <w:rsid w:val="006758A1"/>
    <w:rsid w:val="00676293"/>
    <w:rsid w:val="00680A7A"/>
    <w:rsid w:val="00686220"/>
    <w:rsid w:val="00693667"/>
    <w:rsid w:val="006952DF"/>
    <w:rsid w:val="006975D6"/>
    <w:rsid w:val="006A629D"/>
    <w:rsid w:val="006A6B05"/>
    <w:rsid w:val="006B2ADE"/>
    <w:rsid w:val="006B3A37"/>
    <w:rsid w:val="006B4894"/>
    <w:rsid w:val="006B4E26"/>
    <w:rsid w:val="006B6970"/>
    <w:rsid w:val="006C0DD6"/>
    <w:rsid w:val="006C27EA"/>
    <w:rsid w:val="006C432A"/>
    <w:rsid w:val="006C48FB"/>
    <w:rsid w:val="006C51B9"/>
    <w:rsid w:val="006C5C33"/>
    <w:rsid w:val="006C7DD5"/>
    <w:rsid w:val="006D10B7"/>
    <w:rsid w:val="006D32C8"/>
    <w:rsid w:val="006D64E4"/>
    <w:rsid w:val="006E1C46"/>
    <w:rsid w:val="006E1FB0"/>
    <w:rsid w:val="006E4045"/>
    <w:rsid w:val="006E67B3"/>
    <w:rsid w:val="006E7974"/>
    <w:rsid w:val="006F27DC"/>
    <w:rsid w:val="006F29F4"/>
    <w:rsid w:val="006F4352"/>
    <w:rsid w:val="006F61A5"/>
    <w:rsid w:val="006F687E"/>
    <w:rsid w:val="0070107A"/>
    <w:rsid w:val="0070250C"/>
    <w:rsid w:val="00703FE7"/>
    <w:rsid w:val="007046F6"/>
    <w:rsid w:val="007051E6"/>
    <w:rsid w:val="00713859"/>
    <w:rsid w:val="0071450D"/>
    <w:rsid w:val="007152EB"/>
    <w:rsid w:val="00715DCD"/>
    <w:rsid w:val="00716450"/>
    <w:rsid w:val="007176D8"/>
    <w:rsid w:val="0072042B"/>
    <w:rsid w:val="00720585"/>
    <w:rsid w:val="007218B7"/>
    <w:rsid w:val="00722E69"/>
    <w:rsid w:val="007232BB"/>
    <w:rsid w:val="00724FFA"/>
    <w:rsid w:val="00725A46"/>
    <w:rsid w:val="0072615A"/>
    <w:rsid w:val="00726F62"/>
    <w:rsid w:val="00727989"/>
    <w:rsid w:val="00727F5D"/>
    <w:rsid w:val="00732974"/>
    <w:rsid w:val="007329C3"/>
    <w:rsid w:val="00735F00"/>
    <w:rsid w:val="00737799"/>
    <w:rsid w:val="00737D62"/>
    <w:rsid w:val="00740391"/>
    <w:rsid w:val="00742501"/>
    <w:rsid w:val="00744B38"/>
    <w:rsid w:val="00744E49"/>
    <w:rsid w:val="00744FA3"/>
    <w:rsid w:val="0074584B"/>
    <w:rsid w:val="00745BC7"/>
    <w:rsid w:val="00747499"/>
    <w:rsid w:val="00747B62"/>
    <w:rsid w:val="0075132C"/>
    <w:rsid w:val="0075152D"/>
    <w:rsid w:val="0075236E"/>
    <w:rsid w:val="0075276D"/>
    <w:rsid w:val="007532A6"/>
    <w:rsid w:val="007552F1"/>
    <w:rsid w:val="00756892"/>
    <w:rsid w:val="00760D42"/>
    <w:rsid w:val="007615B2"/>
    <w:rsid w:val="00761F67"/>
    <w:rsid w:val="00767920"/>
    <w:rsid w:val="00770CD2"/>
    <w:rsid w:val="0077205D"/>
    <w:rsid w:val="0077273E"/>
    <w:rsid w:val="007735E6"/>
    <w:rsid w:val="00782DD0"/>
    <w:rsid w:val="0078523A"/>
    <w:rsid w:val="00786B66"/>
    <w:rsid w:val="00792541"/>
    <w:rsid w:val="007951C9"/>
    <w:rsid w:val="007A35C6"/>
    <w:rsid w:val="007A435A"/>
    <w:rsid w:val="007B17DC"/>
    <w:rsid w:val="007B1AFF"/>
    <w:rsid w:val="007B47A7"/>
    <w:rsid w:val="007B715B"/>
    <w:rsid w:val="007B78A7"/>
    <w:rsid w:val="007C1DBD"/>
    <w:rsid w:val="007C2D1D"/>
    <w:rsid w:val="007C3021"/>
    <w:rsid w:val="007C4499"/>
    <w:rsid w:val="007C6F4D"/>
    <w:rsid w:val="007C79DE"/>
    <w:rsid w:val="007D0D24"/>
    <w:rsid w:val="007D1969"/>
    <w:rsid w:val="007D4F9F"/>
    <w:rsid w:val="007E2044"/>
    <w:rsid w:val="007E5BD8"/>
    <w:rsid w:val="007E750F"/>
    <w:rsid w:val="007F1305"/>
    <w:rsid w:val="007F140A"/>
    <w:rsid w:val="007F1571"/>
    <w:rsid w:val="007F1728"/>
    <w:rsid w:val="007F24E4"/>
    <w:rsid w:val="007F42FE"/>
    <w:rsid w:val="007F6A20"/>
    <w:rsid w:val="00800374"/>
    <w:rsid w:val="008016D0"/>
    <w:rsid w:val="00801BD8"/>
    <w:rsid w:val="008021EE"/>
    <w:rsid w:val="00802F80"/>
    <w:rsid w:val="008100AB"/>
    <w:rsid w:val="0081146B"/>
    <w:rsid w:val="0081334B"/>
    <w:rsid w:val="00814E2C"/>
    <w:rsid w:val="00815DDA"/>
    <w:rsid w:val="0082251A"/>
    <w:rsid w:val="00823C0D"/>
    <w:rsid w:val="008256F7"/>
    <w:rsid w:val="008259E7"/>
    <w:rsid w:val="00825BFF"/>
    <w:rsid w:val="008263E9"/>
    <w:rsid w:val="0082689A"/>
    <w:rsid w:val="00830292"/>
    <w:rsid w:val="00830AC9"/>
    <w:rsid w:val="00832E1C"/>
    <w:rsid w:val="008345D6"/>
    <w:rsid w:val="00837132"/>
    <w:rsid w:val="008373C8"/>
    <w:rsid w:val="00837688"/>
    <w:rsid w:val="00840FB6"/>
    <w:rsid w:val="0084119F"/>
    <w:rsid w:val="00845E3E"/>
    <w:rsid w:val="0084658D"/>
    <w:rsid w:val="00850133"/>
    <w:rsid w:val="00851DD3"/>
    <w:rsid w:val="00853823"/>
    <w:rsid w:val="008541BF"/>
    <w:rsid w:val="00854CAA"/>
    <w:rsid w:val="00854F73"/>
    <w:rsid w:val="00855AD6"/>
    <w:rsid w:val="008569BE"/>
    <w:rsid w:val="00861397"/>
    <w:rsid w:val="00862190"/>
    <w:rsid w:val="00862471"/>
    <w:rsid w:val="00862781"/>
    <w:rsid w:val="00864A2E"/>
    <w:rsid w:val="00866B8A"/>
    <w:rsid w:val="0086745A"/>
    <w:rsid w:val="008715D0"/>
    <w:rsid w:val="00871AF0"/>
    <w:rsid w:val="00871D64"/>
    <w:rsid w:val="00872A1F"/>
    <w:rsid w:val="00872C90"/>
    <w:rsid w:val="00873F7E"/>
    <w:rsid w:val="00874AC0"/>
    <w:rsid w:val="008750EA"/>
    <w:rsid w:val="008755EF"/>
    <w:rsid w:val="0087755E"/>
    <w:rsid w:val="008775AA"/>
    <w:rsid w:val="0088139B"/>
    <w:rsid w:val="00881FAF"/>
    <w:rsid w:val="00882BCC"/>
    <w:rsid w:val="008852FD"/>
    <w:rsid w:val="00887087"/>
    <w:rsid w:val="00890427"/>
    <w:rsid w:val="008907A1"/>
    <w:rsid w:val="008908F0"/>
    <w:rsid w:val="0089195F"/>
    <w:rsid w:val="00892242"/>
    <w:rsid w:val="008922F7"/>
    <w:rsid w:val="00892383"/>
    <w:rsid w:val="00895BFD"/>
    <w:rsid w:val="00896217"/>
    <w:rsid w:val="00897AC3"/>
    <w:rsid w:val="008A39FD"/>
    <w:rsid w:val="008A447F"/>
    <w:rsid w:val="008A4C15"/>
    <w:rsid w:val="008A5472"/>
    <w:rsid w:val="008B0CDD"/>
    <w:rsid w:val="008B5D48"/>
    <w:rsid w:val="008B60EC"/>
    <w:rsid w:val="008B683E"/>
    <w:rsid w:val="008B72F3"/>
    <w:rsid w:val="008C237C"/>
    <w:rsid w:val="008C37D5"/>
    <w:rsid w:val="008C4338"/>
    <w:rsid w:val="008C5D50"/>
    <w:rsid w:val="008C65A0"/>
    <w:rsid w:val="008D0A19"/>
    <w:rsid w:val="008D1C80"/>
    <w:rsid w:val="008D5233"/>
    <w:rsid w:val="008E1D89"/>
    <w:rsid w:val="008E6770"/>
    <w:rsid w:val="008E6C19"/>
    <w:rsid w:val="008E78CC"/>
    <w:rsid w:val="008F04E0"/>
    <w:rsid w:val="008F06FC"/>
    <w:rsid w:val="008F0998"/>
    <w:rsid w:val="008F4BF2"/>
    <w:rsid w:val="008F5A7B"/>
    <w:rsid w:val="008F62F1"/>
    <w:rsid w:val="008F681A"/>
    <w:rsid w:val="008F6CF1"/>
    <w:rsid w:val="008F70D5"/>
    <w:rsid w:val="00900A3B"/>
    <w:rsid w:val="009017AB"/>
    <w:rsid w:val="00901EB0"/>
    <w:rsid w:val="00905E93"/>
    <w:rsid w:val="00906289"/>
    <w:rsid w:val="0090650F"/>
    <w:rsid w:val="009067CE"/>
    <w:rsid w:val="00906AA5"/>
    <w:rsid w:val="00907304"/>
    <w:rsid w:val="00910A07"/>
    <w:rsid w:val="00910F78"/>
    <w:rsid w:val="009135DF"/>
    <w:rsid w:val="009137B6"/>
    <w:rsid w:val="0091517A"/>
    <w:rsid w:val="00921A8B"/>
    <w:rsid w:val="009240AE"/>
    <w:rsid w:val="00925015"/>
    <w:rsid w:val="009264EB"/>
    <w:rsid w:val="009338C3"/>
    <w:rsid w:val="009338E7"/>
    <w:rsid w:val="00933CE0"/>
    <w:rsid w:val="00940767"/>
    <w:rsid w:val="0094173D"/>
    <w:rsid w:val="00942BB1"/>
    <w:rsid w:val="009443E0"/>
    <w:rsid w:val="00945627"/>
    <w:rsid w:val="009527AB"/>
    <w:rsid w:val="00952A92"/>
    <w:rsid w:val="00954356"/>
    <w:rsid w:val="009553AF"/>
    <w:rsid w:val="0095543D"/>
    <w:rsid w:val="00955F52"/>
    <w:rsid w:val="00956CB4"/>
    <w:rsid w:val="00956E0C"/>
    <w:rsid w:val="00961498"/>
    <w:rsid w:val="00962D71"/>
    <w:rsid w:val="00965B23"/>
    <w:rsid w:val="00973366"/>
    <w:rsid w:val="009733D2"/>
    <w:rsid w:val="0097789B"/>
    <w:rsid w:val="00977AA5"/>
    <w:rsid w:val="00980253"/>
    <w:rsid w:val="0098055F"/>
    <w:rsid w:val="00982C4D"/>
    <w:rsid w:val="00983963"/>
    <w:rsid w:val="00985074"/>
    <w:rsid w:val="009857BB"/>
    <w:rsid w:val="00987F11"/>
    <w:rsid w:val="009904FE"/>
    <w:rsid w:val="009924D3"/>
    <w:rsid w:val="00997204"/>
    <w:rsid w:val="00997A04"/>
    <w:rsid w:val="009A00F0"/>
    <w:rsid w:val="009A051D"/>
    <w:rsid w:val="009A2187"/>
    <w:rsid w:val="009A2799"/>
    <w:rsid w:val="009A284A"/>
    <w:rsid w:val="009A4365"/>
    <w:rsid w:val="009A46D7"/>
    <w:rsid w:val="009A4972"/>
    <w:rsid w:val="009A5823"/>
    <w:rsid w:val="009A5A7A"/>
    <w:rsid w:val="009A6068"/>
    <w:rsid w:val="009A710C"/>
    <w:rsid w:val="009B04E1"/>
    <w:rsid w:val="009B0D9C"/>
    <w:rsid w:val="009B148B"/>
    <w:rsid w:val="009B1A6F"/>
    <w:rsid w:val="009B1DC7"/>
    <w:rsid w:val="009B2064"/>
    <w:rsid w:val="009B29E8"/>
    <w:rsid w:val="009B393D"/>
    <w:rsid w:val="009B449A"/>
    <w:rsid w:val="009B5463"/>
    <w:rsid w:val="009B6E79"/>
    <w:rsid w:val="009C1838"/>
    <w:rsid w:val="009C593C"/>
    <w:rsid w:val="009C5C22"/>
    <w:rsid w:val="009C5C5D"/>
    <w:rsid w:val="009D01F1"/>
    <w:rsid w:val="009D0B13"/>
    <w:rsid w:val="009D3CFD"/>
    <w:rsid w:val="009D7BB2"/>
    <w:rsid w:val="009E0DAC"/>
    <w:rsid w:val="009E17BF"/>
    <w:rsid w:val="009E182A"/>
    <w:rsid w:val="009E3F5D"/>
    <w:rsid w:val="009E52CC"/>
    <w:rsid w:val="009E74E5"/>
    <w:rsid w:val="009F02D3"/>
    <w:rsid w:val="009F042F"/>
    <w:rsid w:val="009F7D9F"/>
    <w:rsid w:val="00A01117"/>
    <w:rsid w:val="00A02CDE"/>
    <w:rsid w:val="00A06860"/>
    <w:rsid w:val="00A07BC6"/>
    <w:rsid w:val="00A10C51"/>
    <w:rsid w:val="00A114EB"/>
    <w:rsid w:val="00A13EBA"/>
    <w:rsid w:val="00A20FE9"/>
    <w:rsid w:val="00A21354"/>
    <w:rsid w:val="00A21F05"/>
    <w:rsid w:val="00A2324D"/>
    <w:rsid w:val="00A24AED"/>
    <w:rsid w:val="00A2603A"/>
    <w:rsid w:val="00A27B3E"/>
    <w:rsid w:val="00A32C4B"/>
    <w:rsid w:val="00A33EED"/>
    <w:rsid w:val="00A3418B"/>
    <w:rsid w:val="00A3468B"/>
    <w:rsid w:val="00A376BA"/>
    <w:rsid w:val="00A4104C"/>
    <w:rsid w:val="00A4401D"/>
    <w:rsid w:val="00A45494"/>
    <w:rsid w:val="00A45E80"/>
    <w:rsid w:val="00A4675E"/>
    <w:rsid w:val="00A51DB4"/>
    <w:rsid w:val="00A51FE0"/>
    <w:rsid w:val="00A533B9"/>
    <w:rsid w:val="00A542CE"/>
    <w:rsid w:val="00A54C07"/>
    <w:rsid w:val="00A5515A"/>
    <w:rsid w:val="00A55CA4"/>
    <w:rsid w:val="00A5762D"/>
    <w:rsid w:val="00A649E1"/>
    <w:rsid w:val="00A663EF"/>
    <w:rsid w:val="00A665BA"/>
    <w:rsid w:val="00A706BB"/>
    <w:rsid w:val="00A73F16"/>
    <w:rsid w:val="00A75A37"/>
    <w:rsid w:val="00A77E30"/>
    <w:rsid w:val="00A809DE"/>
    <w:rsid w:val="00A8181F"/>
    <w:rsid w:val="00A85301"/>
    <w:rsid w:val="00A8534A"/>
    <w:rsid w:val="00A86C3A"/>
    <w:rsid w:val="00A86D65"/>
    <w:rsid w:val="00A87367"/>
    <w:rsid w:val="00A87E7C"/>
    <w:rsid w:val="00A87EEC"/>
    <w:rsid w:val="00A9048D"/>
    <w:rsid w:val="00A91769"/>
    <w:rsid w:val="00A91839"/>
    <w:rsid w:val="00AA0C53"/>
    <w:rsid w:val="00AA1AAF"/>
    <w:rsid w:val="00AA6BA2"/>
    <w:rsid w:val="00AB0A4B"/>
    <w:rsid w:val="00AB389E"/>
    <w:rsid w:val="00AB52E3"/>
    <w:rsid w:val="00AB5F81"/>
    <w:rsid w:val="00AB61B6"/>
    <w:rsid w:val="00AB7B17"/>
    <w:rsid w:val="00AC0A20"/>
    <w:rsid w:val="00AC223A"/>
    <w:rsid w:val="00AC5A63"/>
    <w:rsid w:val="00AC7AF3"/>
    <w:rsid w:val="00AD211C"/>
    <w:rsid w:val="00AD3F2E"/>
    <w:rsid w:val="00AD5A7D"/>
    <w:rsid w:val="00AD5CE4"/>
    <w:rsid w:val="00AD73F9"/>
    <w:rsid w:val="00AE0146"/>
    <w:rsid w:val="00AE19ED"/>
    <w:rsid w:val="00AE4512"/>
    <w:rsid w:val="00AE4E80"/>
    <w:rsid w:val="00AE4FF8"/>
    <w:rsid w:val="00AE6A16"/>
    <w:rsid w:val="00AF4461"/>
    <w:rsid w:val="00AF6D15"/>
    <w:rsid w:val="00AF7E9A"/>
    <w:rsid w:val="00B013D4"/>
    <w:rsid w:val="00B01447"/>
    <w:rsid w:val="00B01CAE"/>
    <w:rsid w:val="00B04228"/>
    <w:rsid w:val="00B04735"/>
    <w:rsid w:val="00B04901"/>
    <w:rsid w:val="00B10EBB"/>
    <w:rsid w:val="00B15C91"/>
    <w:rsid w:val="00B17313"/>
    <w:rsid w:val="00B177C7"/>
    <w:rsid w:val="00B17D60"/>
    <w:rsid w:val="00B20065"/>
    <w:rsid w:val="00B2114A"/>
    <w:rsid w:val="00B23053"/>
    <w:rsid w:val="00B31B8A"/>
    <w:rsid w:val="00B32E88"/>
    <w:rsid w:val="00B339EC"/>
    <w:rsid w:val="00B33B3B"/>
    <w:rsid w:val="00B3522E"/>
    <w:rsid w:val="00B3784A"/>
    <w:rsid w:val="00B37AA7"/>
    <w:rsid w:val="00B37BE9"/>
    <w:rsid w:val="00B42746"/>
    <w:rsid w:val="00B4599E"/>
    <w:rsid w:val="00B5051C"/>
    <w:rsid w:val="00B51469"/>
    <w:rsid w:val="00B5230E"/>
    <w:rsid w:val="00B528F9"/>
    <w:rsid w:val="00B56416"/>
    <w:rsid w:val="00B615FF"/>
    <w:rsid w:val="00B64548"/>
    <w:rsid w:val="00B64FF3"/>
    <w:rsid w:val="00B65B1F"/>
    <w:rsid w:val="00B7118C"/>
    <w:rsid w:val="00B71336"/>
    <w:rsid w:val="00B72BFF"/>
    <w:rsid w:val="00B734B5"/>
    <w:rsid w:val="00B73A36"/>
    <w:rsid w:val="00B73E26"/>
    <w:rsid w:val="00B73F71"/>
    <w:rsid w:val="00B7473B"/>
    <w:rsid w:val="00B756E9"/>
    <w:rsid w:val="00B7571F"/>
    <w:rsid w:val="00B77EAD"/>
    <w:rsid w:val="00B81594"/>
    <w:rsid w:val="00B82F59"/>
    <w:rsid w:val="00B836C2"/>
    <w:rsid w:val="00B837F4"/>
    <w:rsid w:val="00B86DE7"/>
    <w:rsid w:val="00B900F2"/>
    <w:rsid w:val="00B914E0"/>
    <w:rsid w:val="00B919A0"/>
    <w:rsid w:val="00B9454F"/>
    <w:rsid w:val="00B946D9"/>
    <w:rsid w:val="00B949DA"/>
    <w:rsid w:val="00B97322"/>
    <w:rsid w:val="00BA036D"/>
    <w:rsid w:val="00BA39F5"/>
    <w:rsid w:val="00BA4578"/>
    <w:rsid w:val="00BB06F8"/>
    <w:rsid w:val="00BB3126"/>
    <w:rsid w:val="00BB38AD"/>
    <w:rsid w:val="00BB3DC0"/>
    <w:rsid w:val="00BB47E0"/>
    <w:rsid w:val="00BB4862"/>
    <w:rsid w:val="00BC1671"/>
    <w:rsid w:val="00BC302C"/>
    <w:rsid w:val="00BC5C53"/>
    <w:rsid w:val="00BC5FB1"/>
    <w:rsid w:val="00BC67E3"/>
    <w:rsid w:val="00BC6EC6"/>
    <w:rsid w:val="00BC7902"/>
    <w:rsid w:val="00BC7EA2"/>
    <w:rsid w:val="00BD0CB1"/>
    <w:rsid w:val="00BD19C6"/>
    <w:rsid w:val="00BD31B9"/>
    <w:rsid w:val="00BD39DE"/>
    <w:rsid w:val="00BD3A96"/>
    <w:rsid w:val="00BD5C53"/>
    <w:rsid w:val="00BD5FF6"/>
    <w:rsid w:val="00BD6D0F"/>
    <w:rsid w:val="00BE0216"/>
    <w:rsid w:val="00BE16ED"/>
    <w:rsid w:val="00BE4CB1"/>
    <w:rsid w:val="00BE64BC"/>
    <w:rsid w:val="00BF0FB6"/>
    <w:rsid w:val="00BF2569"/>
    <w:rsid w:val="00BF2B9F"/>
    <w:rsid w:val="00BF2CE6"/>
    <w:rsid w:val="00BF3E71"/>
    <w:rsid w:val="00BF7D7A"/>
    <w:rsid w:val="00C0071B"/>
    <w:rsid w:val="00C023F8"/>
    <w:rsid w:val="00C03BDC"/>
    <w:rsid w:val="00C04137"/>
    <w:rsid w:val="00C07373"/>
    <w:rsid w:val="00C07588"/>
    <w:rsid w:val="00C07B89"/>
    <w:rsid w:val="00C109C8"/>
    <w:rsid w:val="00C12652"/>
    <w:rsid w:val="00C133CC"/>
    <w:rsid w:val="00C134C8"/>
    <w:rsid w:val="00C15C29"/>
    <w:rsid w:val="00C16A4A"/>
    <w:rsid w:val="00C170A8"/>
    <w:rsid w:val="00C22780"/>
    <w:rsid w:val="00C23D02"/>
    <w:rsid w:val="00C25CD9"/>
    <w:rsid w:val="00C27178"/>
    <w:rsid w:val="00C314F5"/>
    <w:rsid w:val="00C32498"/>
    <w:rsid w:val="00C333E0"/>
    <w:rsid w:val="00C35185"/>
    <w:rsid w:val="00C35E53"/>
    <w:rsid w:val="00C35EE1"/>
    <w:rsid w:val="00C419B1"/>
    <w:rsid w:val="00C4204D"/>
    <w:rsid w:val="00C434AA"/>
    <w:rsid w:val="00C43CF2"/>
    <w:rsid w:val="00C46DE0"/>
    <w:rsid w:val="00C47813"/>
    <w:rsid w:val="00C51926"/>
    <w:rsid w:val="00C52C26"/>
    <w:rsid w:val="00C54420"/>
    <w:rsid w:val="00C55A0B"/>
    <w:rsid w:val="00C563C8"/>
    <w:rsid w:val="00C56F4E"/>
    <w:rsid w:val="00C575B7"/>
    <w:rsid w:val="00C623C8"/>
    <w:rsid w:val="00C6452D"/>
    <w:rsid w:val="00C6470D"/>
    <w:rsid w:val="00C70B8F"/>
    <w:rsid w:val="00C7111C"/>
    <w:rsid w:val="00C7145A"/>
    <w:rsid w:val="00C73089"/>
    <w:rsid w:val="00C74FAA"/>
    <w:rsid w:val="00C75A58"/>
    <w:rsid w:val="00C773B9"/>
    <w:rsid w:val="00C7749A"/>
    <w:rsid w:val="00C800DB"/>
    <w:rsid w:val="00C8223D"/>
    <w:rsid w:val="00C82346"/>
    <w:rsid w:val="00C83437"/>
    <w:rsid w:val="00C838D6"/>
    <w:rsid w:val="00C83A79"/>
    <w:rsid w:val="00C90165"/>
    <w:rsid w:val="00C97323"/>
    <w:rsid w:val="00CA3F26"/>
    <w:rsid w:val="00CA4A5C"/>
    <w:rsid w:val="00CA4D82"/>
    <w:rsid w:val="00CA7B9B"/>
    <w:rsid w:val="00CA7BE8"/>
    <w:rsid w:val="00CB042E"/>
    <w:rsid w:val="00CB72A3"/>
    <w:rsid w:val="00CC06AD"/>
    <w:rsid w:val="00CC4666"/>
    <w:rsid w:val="00CC643C"/>
    <w:rsid w:val="00CC6DAE"/>
    <w:rsid w:val="00CC7F62"/>
    <w:rsid w:val="00CD0C26"/>
    <w:rsid w:val="00CD101B"/>
    <w:rsid w:val="00CD1F4A"/>
    <w:rsid w:val="00CD1F66"/>
    <w:rsid w:val="00CD39F0"/>
    <w:rsid w:val="00CD4F4F"/>
    <w:rsid w:val="00CD5384"/>
    <w:rsid w:val="00CD539E"/>
    <w:rsid w:val="00CD73D0"/>
    <w:rsid w:val="00CE0B92"/>
    <w:rsid w:val="00CE21F7"/>
    <w:rsid w:val="00CE26E9"/>
    <w:rsid w:val="00CE350E"/>
    <w:rsid w:val="00CE4D06"/>
    <w:rsid w:val="00CE514E"/>
    <w:rsid w:val="00CE612D"/>
    <w:rsid w:val="00CF3409"/>
    <w:rsid w:val="00CF5D27"/>
    <w:rsid w:val="00D00738"/>
    <w:rsid w:val="00D010F2"/>
    <w:rsid w:val="00D011E2"/>
    <w:rsid w:val="00D01BD4"/>
    <w:rsid w:val="00D020DC"/>
    <w:rsid w:val="00D02FA4"/>
    <w:rsid w:val="00D03D16"/>
    <w:rsid w:val="00D03DF4"/>
    <w:rsid w:val="00D0430D"/>
    <w:rsid w:val="00D04DBD"/>
    <w:rsid w:val="00D05F9D"/>
    <w:rsid w:val="00D060E2"/>
    <w:rsid w:val="00D06C82"/>
    <w:rsid w:val="00D072FF"/>
    <w:rsid w:val="00D0774D"/>
    <w:rsid w:val="00D106A1"/>
    <w:rsid w:val="00D10DE0"/>
    <w:rsid w:val="00D12485"/>
    <w:rsid w:val="00D134F1"/>
    <w:rsid w:val="00D13696"/>
    <w:rsid w:val="00D1690B"/>
    <w:rsid w:val="00D211C3"/>
    <w:rsid w:val="00D227AF"/>
    <w:rsid w:val="00D22BD0"/>
    <w:rsid w:val="00D2388A"/>
    <w:rsid w:val="00D26142"/>
    <w:rsid w:val="00D26D72"/>
    <w:rsid w:val="00D26D7F"/>
    <w:rsid w:val="00D2743F"/>
    <w:rsid w:val="00D27AA0"/>
    <w:rsid w:val="00D3077A"/>
    <w:rsid w:val="00D35040"/>
    <w:rsid w:val="00D36C57"/>
    <w:rsid w:val="00D40F1A"/>
    <w:rsid w:val="00D42DED"/>
    <w:rsid w:val="00D4387F"/>
    <w:rsid w:val="00D45ACB"/>
    <w:rsid w:val="00D51E75"/>
    <w:rsid w:val="00D51E8E"/>
    <w:rsid w:val="00D53508"/>
    <w:rsid w:val="00D550BF"/>
    <w:rsid w:val="00D57F6F"/>
    <w:rsid w:val="00D57FBE"/>
    <w:rsid w:val="00D6333B"/>
    <w:rsid w:val="00D641A7"/>
    <w:rsid w:val="00D64CE2"/>
    <w:rsid w:val="00D670BC"/>
    <w:rsid w:val="00D70C2C"/>
    <w:rsid w:val="00D72707"/>
    <w:rsid w:val="00D75CD8"/>
    <w:rsid w:val="00D8032F"/>
    <w:rsid w:val="00D80AEF"/>
    <w:rsid w:val="00D811DE"/>
    <w:rsid w:val="00D81703"/>
    <w:rsid w:val="00D854C9"/>
    <w:rsid w:val="00D86A26"/>
    <w:rsid w:val="00D87B16"/>
    <w:rsid w:val="00D917EE"/>
    <w:rsid w:val="00D9241E"/>
    <w:rsid w:val="00D93C9F"/>
    <w:rsid w:val="00D940F7"/>
    <w:rsid w:val="00D95957"/>
    <w:rsid w:val="00D978A5"/>
    <w:rsid w:val="00DA0ABE"/>
    <w:rsid w:val="00DA1BFE"/>
    <w:rsid w:val="00DA1F88"/>
    <w:rsid w:val="00DA26B7"/>
    <w:rsid w:val="00DA35C0"/>
    <w:rsid w:val="00DA404E"/>
    <w:rsid w:val="00DA4B48"/>
    <w:rsid w:val="00DA4BC6"/>
    <w:rsid w:val="00DA54B2"/>
    <w:rsid w:val="00DB0BE0"/>
    <w:rsid w:val="00DB0D99"/>
    <w:rsid w:val="00DB3DC2"/>
    <w:rsid w:val="00DB47AC"/>
    <w:rsid w:val="00DB65FA"/>
    <w:rsid w:val="00DB70B0"/>
    <w:rsid w:val="00DB741C"/>
    <w:rsid w:val="00DC0B83"/>
    <w:rsid w:val="00DC54F2"/>
    <w:rsid w:val="00DC7677"/>
    <w:rsid w:val="00DD0E4A"/>
    <w:rsid w:val="00DD29ED"/>
    <w:rsid w:val="00DD3002"/>
    <w:rsid w:val="00DD3CE6"/>
    <w:rsid w:val="00DD5A36"/>
    <w:rsid w:val="00DD7B85"/>
    <w:rsid w:val="00DE0580"/>
    <w:rsid w:val="00DE13A9"/>
    <w:rsid w:val="00DE1AC1"/>
    <w:rsid w:val="00DE2030"/>
    <w:rsid w:val="00DE4035"/>
    <w:rsid w:val="00DF07F1"/>
    <w:rsid w:val="00DF0955"/>
    <w:rsid w:val="00DF3E49"/>
    <w:rsid w:val="00DF40C2"/>
    <w:rsid w:val="00DF4757"/>
    <w:rsid w:val="00DF5DA8"/>
    <w:rsid w:val="00DF68AF"/>
    <w:rsid w:val="00DF72BD"/>
    <w:rsid w:val="00DF73C0"/>
    <w:rsid w:val="00DF7731"/>
    <w:rsid w:val="00E00082"/>
    <w:rsid w:val="00E010EB"/>
    <w:rsid w:val="00E0623D"/>
    <w:rsid w:val="00E11157"/>
    <w:rsid w:val="00E11C5C"/>
    <w:rsid w:val="00E12422"/>
    <w:rsid w:val="00E14098"/>
    <w:rsid w:val="00E203E8"/>
    <w:rsid w:val="00E20CE0"/>
    <w:rsid w:val="00E216DC"/>
    <w:rsid w:val="00E248F6"/>
    <w:rsid w:val="00E31CC8"/>
    <w:rsid w:val="00E320A9"/>
    <w:rsid w:val="00E328F3"/>
    <w:rsid w:val="00E331C7"/>
    <w:rsid w:val="00E33C44"/>
    <w:rsid w:val="00E35A22"/>
    <w:rsid w:val="00E3636D"/>
    <w:rsid w:val="00E36EAC"/>
    <w:rsid w:val="00E372E5"/>
    <w:rsid w:val="00E37822"/>
    <w:rsid w:val="00E40C53"/>
    <w:rsid w:val="00E40CDF"/>
    <w:rsid w:val="00E41998"/>
    <w:rsid w:val="00E4258C"/>
    <w:rsid w:val="00E46F35"/>
    <w:rsid w:val="00E50C5B"/>
    <w:rsid w:val="00E51041"/>
    <w:rsid w:val="00E514E3"/>
    <w:rsid w:val="00E52423"/>
    <w:rsid w:val="00E57398"/>
    <w:rsid w:val="00E579D8"/>
    <w:rsid w:val="00E601F3"/>
    <w:rsid w:val="00E60728"/>
    <w:rsid w:val="00E6151C"/>
    <w:rsid w:val="00E6163F"/>
    <w:rsid w:val="00E62156"/>
    <w:rsid w:val="00E621C7"/>
    <w:rsid w:val="00E62D8B"/>
    <w:rsid w:val="00E63EEE"/>
    <w:rsid w:val="00E65BB1"/>
    <w:rsid w:val="00E6708B"/>
    <w:rsid w:val="00E67C71"/>
    <w:rsid w:val="00E72B1C"/>
    <w:rsid w:val="00E731B8"/>
    <w:rsid w:val="00E7741E"/>
    <w:rsid w:val="00E7745C"/>
    <w:rsid w:val="00E77B45"/>
    <w:rsid w:val="00E82177"/>
    <w:rsid w:val="00E82C5C"/>
    <w:rsid w:val="00E82D8F"/>
    <w:rsid w:val="00E83229"/>
    <w:rsid w:val="00E833A3"/>
    <w:rsid w:val="00E85DCE"/>
    <w:rsid w:val="00E85F0D"/>
    <w:rsid w:val="00E870DA"/>
    <w:rsid w:val="00E94283"/>
    <w:rsid w:val="00E942A6"/>
    <w:rsid w:val="00E958C9"/>
    <w:rsid w:val="00E96C16"/>
    <w:rsid w:val="00EA0204"/>
    <w:rsid w:val="00EA054D"/>
    <w:rsid w:val="00EA15FA"/>
    <w:rsid w:val="00EA27A4"/>
    <w:rsid w:val="00EA508C"/>
    <w:rsid w:val="00EA7D96"/>
    <w:rsid w:val="00EB0CD9"/>
    <w:rsid w:val="00EB5D98"/>
    <w:rsid w:val="00EB6F77"/>
    <w:rsid w:val="00EC067C"/>
    <w:rsid w:val="00EC1C9D"/>
    <w:rsid w:val="00EC2427"/>
    <w:rsid w:val="00EC3929"/>
    <w:rsid w:val="00EC5018"/>
    <w:rsid w:val="00EC5317"/>
    <w:rsid w:val="00EC7BB4"/>
    <w:rsid w:val="00ED22C4"/>
    <w:rsid w:val="00ED2F4D"/>
    <w:rsid w:val="00ED4F21"/>
    <w:rsid w:val="00ED5B2A"/>
    <w:rsid w:val="00ED67A6"/>
    <w:rsid w:val="00EE33D0"/>
    <w:rsid w:val="00EE4B13"/>
    <w:rsid w:val="00EE627B"/>
    <w:rsid w:val="00EE6878"/>
    <w:rsid w:val="00EF215B"/>
    <w:rsid w:val="00EF28BC"/>
    <w:rsid w:val="00EF3ACC"/>
    <w:rsid w:val="00EF59B9"/>
    <w:rsid w:val="00EF5B11"/>
    <w:rsid w:val="00EF7150"/>
    <w:rsid w:val="00EF7612"/>
    <w:rsid w:val="00EF792E"/>
    <w:rsid w:val="00F01203"/>
    <w:rsid w:val="00F025E6"/>
    <w:rsid w:val="00F05EAD"/>
    <w:rsid w:val="00F072AE"/>
    <w:rsid w:val="00F07715"/>
    <w:rsid w:val="00F07E84"/>
    <w:rsid w:val="00F10E54"/>
    <w:rsid w:val="00F1148C"/>
    <w:rsid w:val="00F1171A"/>
    <w:rsid w:val="00F12ED5"/>
    <w:rsid w:val="00F136D1"/>
    <w:rsid w:val="00F140E1"/>
    <w:rsid w:val="00F16328"/>
    <w:rsid w:val="00F17E6C"/>
    <w:rsid w:val="00F205E1"/>
    <w:rsid w:val="00F20991"/>
    <w:rsid w:val="00F24416"/>
    <w:rsid w:val="00F24C50"/>
    <w:rsid w:val="00F25241"/>
    <w:rsid w:val="00F26778"/>
    <w:rsid w:val="00F26AA6"/>
    <w:rsid w:val="00F277F3"/>
    <w:rsid w:val="00F3061B"/>
    <w:rsid w:val="00F30FD4"/>
    <w:rsid w:val="00F312E6"/>
    <w:rsid w:val="00F326BF"/>
    <w:rsid w:val="00F3342C"/>
    <w:rsid w:val="00F34E24"/>
    <w:rsid w:val="00F352A9"/>
    <w:rsid w:val="00F35CCC"/>
    <w:rsid w:val="00F35CEB"/>
    <w:rsid w:val="00F41A09"/>
    <w:rsid w:val="00F42293"/>
    <w:rsid w:val="00F43833"/>
    <w:rsid w:val="00F44031"/>
    <w:rsid w:val="00F46C36"/>
    <w:rsid w:val="00F5097F"/>
    <w:rsid w:val="00F50D4D"/>
    <w:rsid w:val="00F52726"/>
    <w:rsid w:val="00F52F50"/>
    <w:rsid w:val="00F53AA3"/>
    <w:rsid w:val="00F547A4"/>
    <w:rsid w:val="00F54DEE"/>
    <w:rsid w:val="00F6078F"/>
    <w:rsid w:val="00F63834"/>
    <w:rsid w:val="00F6524B"/>
    <w:rsid w:val="00F70C79"/>
    <w:rsid w:val="00F70CF2"/>
    <w:rsid w:val="00F7140B"/>
    <w:rsid w:val="00F71BA2"/>
    <w:rsid w:val="00F73628"/>
    <w:rsid w:val="00F7448B"/>
    <w:rsid w:val="00F74B94"/>
    <w:rsid w:val="00F76A95"/>
    <w:rsid w:val="00F77505"/>
    <w:rsid w:val="00F80153"/>
    <w:rsid w:val="00F801D4"/>
    <w:rsid w:val="00F818C2"/>
    <w:rsid w:val="00F82CA3"/>
    <w:rsid w:val="00F84987"/>
    <w:rsid w:val="00F84DC1"/>
    <w:rsid w:val="00F86168"/>
    <w:rsid w:val="00F879F2"/>
    <w:rsid w:val="00F91104"/>
    <w:rsid w:val="00F918BD"/>
    <w:rsid w:val="00F925E4"/>
    <w:rsid w:val="00F92C14"/>
    <w:rsid w:val="00F94602"/>
    <w:rsid w:val="00F95696"/>
    <w:rsid w:val="00F96141"/>
    <w:rsid w:val="00F96D69"/>
    <w:rsid w:val="00FA12C6"/>
    <w:rsid w:val="00FA1B5A"/>
    <w:rsid w:val="00FB0334"/>
    <w:rsid w:val="00FB0DB7"/>
    <w:rsid w:val="00FB19DD"/>
    <w:rsid w:val="00FB41DF"/>
    <w:rsid w:val="00FB4693"/>
    <w:rsid w:val="00FB55A8"/>
    <w:rsid w:val="00FB6640"/>
    <w:rsid w:val="00FC0C8C"/>
    <w:rsid w:val="00FC0D54"/>
    <w:rsid w:val="00FC6399"/>
    <w:rsid w:val="00FD06EF"/>
    <w:rsid w:val="00FD14B1"/>
    <w:rsid w:val="00FD38DC"/>
    <w:rsid w:val="00FD500B"/>
    <w:rsid w:val="00FD5105"/>
    <w:rsid w:val="00FD70CF"/>
    <w:rsid w:val="00FE3809"/>
    <w:rsid w:val="00FE3B7C"/>
    <w:rsid w:val="00FE4430"/>
    <w:rsid w:val="00FE5A33"/>
    <w:rsid w:val="00FE5C69"/>
    <w:rsid w:val="00FF0764"/>
    <w:rsid w:val="00FF0C99"/>
    <w:rsid w:val="00FF2CAE"/>
    <w:rsid w:val="00FF2D00"/>
    <w:rsid w:val="00FF33DB"/>
    <w:rsid w:val="00FF3455"/>
    <w:rsid w:val="00FF552E"/>
    <w:rsid w:val="00FF634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CC0DE"/>
  <w15:docId w15:val="{86FFA113-EE04-49DD-A90A-EC579BA7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5EAD"/>
    <w:rPr>
      <w:sz w:val="24"/>
      <w:szCs w:val="24"/>
    </w:rPr>
  </w:style>
  <w:style w:type="paragraph" w:styleId="Heading1">
    <w:name w:val="heading 1"/>
    <w:basedOn w:val="Normal"/>
    <w:next w:val="Normal"/>
    <w:qFormat/>
    <w:rsid w:val="00570AC0"/>
    <w:pPr>
      <w:keepNext/>
      <w:jc w:val="center"/>
      <w:outlineLvl w:val="0"/>
    </w:pPr>
    <w:rPr>
      <w:b/>
      <w:bCs/>
      <w:sz w:val="26"/>
    </w:rPr>
  </w:style>
  <w:style w:type="paragraph" w:styleId="Heading2">
    <w:name w:val="heading 2"/>
    <w:basedOn w:val="Normal"/>
    <w:next w:val="Normal"/>
    <w:qFormat/>
    <w:rsid w:val="00570AC0"/>
    <w:pPr>
      <w:keepNext/>
      <w:outlineLvl w:val="1"/>
    </w:pPr>
    <w:rPr>
      <w:b/>
      <w:bCs/>
      <w:sz w:val="26"/>
    </w:rPr>
  </w:style>
  <w:style w:type="paragraph" w:styleId="Heading3">
    <w:name w:val="heading 3"/>
    <w:basedOn w:val="Normal"/>
    <w:next w:val="Normal"/>
    <w:qFormat/>
    <w:rsid w:val="00570AC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7733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D2388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53D2"/>
    <w:rPr>
      <w:color w:val="0000FF"/>
      <w:u w:val="single"/>
    </w:rPr>
  </w:style>
  <w:style w:type="paragraph" w:customStyle="1" w:styleId="CharCharCharCharCharCharChar">
    <w:name w:val="Char Char Char Char Char Char Char"/>
    <w:rsid w:val="006C51B9"/>
    <w:pPr>
      <w:spacing w:after="160" w:line="240" w:lineRule="exact"/>
    </w:pPr>
    <w:rPr>
      <w:rFonts w:ascii="Verdana" w:hAnsi="Verdana"/>
    </w:rPr>
  </w:style>
  <w:style w:type="paragraph" w:customStyle="1" w:styleId="CharCharCharChar">
    <w:name w:val="Char Char Char Char"/>
    <w:semiHidden/>
    <w:rsid w:val="00410AEC"/>
    <w:pPr>
      <w:spacing w:after="60" w:line="264" w:lineRule="auto"/>
    </w:pPr>
    <w:rPr>
      <w:rFonts w:ascii="Verdana" w:hAnsi="Verdana"/>
      <w:sz w:val="18"/>
      <w:szCs w:val="18"/>
      <w:lang w:val="en-GB"/>
    </w:rPr>
  </w:style>
  <w:style w:type="paragraph" w:customStyle="1" w:styleId="CharCharChar1CharCharCharCharCharCharCharCharCharChar">
    <w:name w:val="Char Char Char1 Char Char Char Char Char Char Char Char Char Char"/>
    <w:autoRedefine/>
    <w:rsid w:val="00A13EBA"/>
    <w:pPr>
      <w:numPr>
        <w:numId w:val="21"/>
      </w:numPr>
      <w:tabs>
        <w:tab w:val="num" w:pos="720"/>
      </w:tabs>
      <w:spacing w:after="120"/>
      <w:ind w:left="357"/>
    </w:pPr>
  </w:style>
  <w:style w:type="paragraph" w:customStyle="1" w:styleId="CharChar">
    <w:name w:val="Char Char"/>
    <w:basedOn w:val="Normal"/>
    <w:semiHidden/>
    <w:rsid w:val="00517DD8"/>
    <w:pPr>
      <w:spacing w:after="160" w:line="240" w:lineRule="exact"/>
    </w:pPr>
    <w:rPr>
      <w:sz w:val="28"/>
      <w:szCs w:val="28"/>
      <w:lang w:val="fr-FR"/>
    </w:rPr>
  </w:style>
  <w:style w:type="paragraph" w:styleId="NormalWeb">
    <w:name w:val="Normal (Web)"/>
    <w:basedOn w:val="Normal"/>
    <w:rsid w:val="0061783D"/>
    <w:pPr>
      <w:spacing w:before="100" w:beforeAutospacing="1" w:after="100" w:afterAutospacing="1"/>
    </w:pPr>
  </w:style>
  <w:style w:type="character" w:customStyle="1" w:styleId="Heading6Char">
    <w:name w:val="Heading 6 Char"/>
    <w:link w:val="Heading6"/>
    <w:semiHidden/>
    <w:rsid w:val="00D2388A"/>
    <w:rPr>
      <w:rFonts w:ascii="Calibri" w:eastAsia="Times New Roman" w:hAnsi="Calibri" w:cs="Times New Roman"/>
      <w:b/>
      <w:bCs/>
      <w:sz w:val="22"/>
      <w:szCs w:val="22"/>
    </w:rPr>
  </w:style>
  <w:style w:type="character" w:customStyle="1" w:styleId="apple-converted-space">
    <w:name w:val="apple-converted-space"/>
    <w:rsid w:val="000E457D"/>
  </w:style>
  <w:style w:type="paragraph" w:styleId="Header">
    <w:name w:val="header"/>
    <w:basedOn w:val="Normal"/>
    <w:link w:val="HeaderChar"/>
    <w:uiPriority w:val="99"/>
    <w:rsid w:val="009C593C"/>
    <w:pPr>
      <w:tabs>
        <w:tab w:val="center" w:pos="4513"/>
        <w:tab w:val="right" w:pos="9026"/>
      </w:tabs>
    </w:pPr>
  </w:style>
  <w:style w:type="character" w:customStyle="1" w:styleId="HeaderChar">
    <w:name w:val="Header Char"/>
    <w:link w:val="Header"/>
    <w:uiPriority w:val="99"/>
    <w:rsid w:val="009C593C"/>
    <w:rPr>
      <w:sz w:val="24"/>
      <w:szCs w:val="24"/>
      <w:lang w:val="en-US" w:eastAsia="en-US"/>
    </w:rPr>
  </w:style>
  <w:style w:type="paragraph" w:styleId="Footer">
    <w:name w:val="footer"/>
    <w:basedOn w:val="Normal"/>
    <w:link w:val="FooterChar"/>
    <w:uiPriority w:val="99"/>
    <w:rsid w:val="009C593C"/>
    <w:pPr>
      <w:tabs>
        <w:tab w:val="center" w:pos="4513"/>
        <w:tab w:val="right" w:pos="9026"/>
      </w:tabs>
    </w:pPr>
  </w:style>
  <w:style w:type="character" w:customStyle="1" w:styleId="FooterChar">
    <w:name w:val="Footer Char"/>
    <w:link w:val="Footer"/>
    <w:uiPriority w:val="99"/>
    <w:rsid w:val="009C593C"/>
    <w:rPr>
      <w:sz w:val="24"/>
      <w:szCs w:val="24"/>
      <w:lang w:val="en-US" w:eastAsia="en-US"/>
    </w:rPr>
  </w:style>
  <w:style w:type="paragraph" w:styleId="BalloonText">
    <w:name w:val="Balloon Text"/>
    <w:basedOn w:val="Normal"/>
    <w:link w:val="BalloonTextChar"/>
    <w:rsid w:val="008D0A19"/>
    <w:rPr>
      <w:rFonts w:ascii="Segoe UI" w:hAnsi="Segoe UI" w:cs="Segoe UI"/>
      <w:sz w:val="18"/>
      <w:szCs w:val="18"/>
    </w:rPr>
  </w:style>
  <w:style w:type="character" w:customStyle="1" w:styleId="BalloonTextChar">
    <w:name w:val="Balloon Text Char"/>
    <w:link w:val="BalloonText"/>
    <w:rsid w:val="008D0A19"/>
    <w:rPr>
      <w:rFonts w:ascii="Segoe UI" w:hAnsi="Segoe UI" w:cs="Segoe UI"/>
      <w:sz w:val="18"/>
      <w:szCs w:val="18"/>
      <w:lang w:val="en-US" w:eastAsia="en-US"/>
    </w:rPr>
  </w:style>
  <w:style w:type="paragraph" w:styleId="Title">
    <w:name w:val="Title"/>
    <w:basedOn w:val="Normal"/>
    <w:link w:val="TitleChar"/>
    <w:qFormat/>
    <w:rsid w:val="003D413C"/>
    <w:pPr>
      <w:jc w:val="center"/>
    </w:pPr>
    <w:rPr>
      <w:b/>
      <w:bCs/>
      <w:sz w:val="28"/>
    </w:rPr>
  </w:style>
  <w:style w:type="character" w:customStyle="1" w:styleId="TitleChar">
    <w:name w:val="Title Char"/>
    <w:link w:val="Title"/>
    <w:rsid w:val="003D413C"/>
    <w:rPr>
      <w:b/>
      <w:bCs/>
      <w:sz w:val="28"/>
      <w:szCs w:val="24"/>
      <w:lang w:val="en-US" w:eastAsia="en-US"/>
    </w:rPr>
  </w:style>
  <w:style w:type="character" w:customStyle="1" w:styleId="fontstyle01">
    <w:name w:val="fontstyle01"/>
    <w:rsid w:val="00A665BA"/>
    <w:rPr>
      <w:rFonts w:ascii="Times New Roman" w:hAnsi="Times New Roman" w:cs="Times New Roman" w:hint="default"/>
      <w:b w:val="0"/>
      <w:bCs w:val="0"/>
      <w:i w:val="0"/>
      <w:iCs w:val="0"/>
      <w:color w:val="000000"/>
      <w:sz w:val="28"/>
      <w:szCs w:val="28"/>
    </w:rPr>
  </w:style>
  <w:style w:type="character" w:customStyle="1" w:styleId="fontstyle21">
    <w:name w:val="fontstyle21"/>
    <w:rsid w:val="00A665BA"/>
    <w:rPr>
      <w:rFonts w:ascii="Times New Roman" w:hAnsi="Times New Roman" w:cs="Times New Roman" w:hint="default"/>
      <w:b w:val="0"/>
      <w:bCs w:val="0"/>
      <w:i/>
      <w:iCs/>
      <w:color w:val="000000"/>
      <w:sz w:val="28"/>
      <w:szCs w:val="28"/>
    </w:rPr>
  </w:style>
  <w:style w:type="character" w:customStyle="1" w:styleId="fontstyle31">
    <w:name w:val="fontstyle31"/>
    <w:rsid w:val="00A665BA"/>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6C432A"/>
    <w:pPr>
      <w:ind w:left="720"/>
      <w:contextualSpacing/>
    </w:pPr>
  </w:style>
  <w:style w:type="paragraph" w:styleId="BodyText">
    <w:name w:val="Body Text"/>
    <w:aliases w:val="Main text"/>
    <w:basedOn w:val="Normal"/>
    <w:link w:val="BodyTextChar"/>
    <w:rsid w:val="00DB3DC2"/>
    <w:pPr>
      <w:spacing w:line="216" w:lineRule="auto"/>
      <w:ind w:right="-14"/>
      <w:jc w:val="both"/>
    </w:pPr>
    <w:rPr>
      <w:sz w:val="28"/>
      <w:szCs w:val="28"/>
    </w:rPr>
  </w:style>
  <w:style w:type="character" w:customStyle="1" w:styleId="BodyTextChar">
    <w:name w:val="Body Text Char"/>
    <w:aliases w:val="Main text Char"/>
    <w:basedOn w:val="DefaultParagraphFont"/>
    <w:link w:val="BodyText"/>
    <w:rsid w:val="00DB3DC2"/>
    <w:rPr>
      <w:sz w:val="28"/>
      <w:szCs w:val="28"/>
    </w:rPr>
  </w:style>
  <w:style w:type="character" w:customStyle="1" w:styleId="Heading4Char">
    <w:name w:val="Heading 4 Char"/>
    <w:basedOn w:val="DefaultParagraphFont"/>
    <w:link w:val="Heading4"/>
    <w:semiHidden/>
    <w:rsid w:val="00077330"/>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4379">
      <w:bodyDiv w:val="1"/>
      <w:marLeft w:val="0"/>
      <w:marRight w:val="0"/>
      <w:marTop w:val="0"/>
      <w:marBottom w:val="0"/>
      <w:divBdr>
        <w:top w:val="none" w:sz="0" w:space="0" w:color="auto"/>
        <w:left w:val="none" w:sz="0" w:space="0" w:color="auto"/>
        <w:bottom w:val="none" w:sz="0" w:space="0" w:color="auto"/>
        <w:right w:val="none" w:sz="0" w:space="0" w:color="auto"/>
      </w:divBdr>
    </w:div>
    <w:div w:id="175703376">
      <w:bodyDiv w:val="1"/>
      <w:marLeft w:val="0"/>
      <w:marRight w:val="0"/>
      <w:marTop w:val="0"/>
      <w:marBottom w:val="0"/>
      <w:divBdr>
        <w:top w:val="none" w:sz="0" w:space="0" w:color="auto"/>
        <w:left w:val="none" w:sz="0" w:space="0" w:color="auto"/>
        <w:bottom w:val="none" w:sz="0" w:space="0" w:color="auto"/>
        <w:right w:val="none" w:sz="0" w:space="0" w:color="auto"/>
      </w:divBdr>
    </w:div>
    <w:div w:id="243220853">
      <w:bodyDiv w:val="1"/>
      <w:marLeft w:val="0"/>
      <w:marRight w:val="0"/>
      <w:marTop w:val="0"/>
      <w:marBottom w:val="0"/>
      <w:divBdr>
        <w:top w:val="none" w:sz="0" w:space="0" w:color="auto"/>
        <w:left w:val="none" w:sz="0" w:space="0" w:color="auto"/>
        <w:bottom w:val="none" w:sz="0" w:space="0" w:color="auto"/>
        <w:right w:val="none" w:sz="0" w:space="0" w:color="auto"/>
      </w:divBdr>
    </w:div>
    <w:div w:id="247663730">
      <w:bodyDiv w:val="1"/>
      <w:marLeft w:val="0"/>
      <w:marRight w:val="0"/>
      <w:marTop w:val="0"/>
      <w:marBottom w:val="0"/>
      <w:divBdr>
        <w:top w:val="none" w:sz="0" w:space="0" w:color="auto"/>
        <w:left w:val="none" w:sz="0" w:space="0" w:color="auto"/>
        <w:bottom w:val="none" w:sz="0" w:space="0" w:color="auto"/>
        <w:right w:val="none" w:sz="0" w:space="0" w:color="auto"/>
      </w:divBdr>
    </w:div>
    <w:div w:id="287048221">
      <w:bodyDiv w:val="1"/>
      <w:marLeft w:val="0"/>
      <w:marRight w:val="0"/>
      <w:marTop w:val="0"/>
      <w:marBottom w:val="0"/>
      <w:divBdr>
        <w:top w:val="none" w:sz="0" w:space="0" w:color="auto"/>
        <w:left w:val="none" w:sz="0" w:space="0" w:color="auto"/>
        <w:bottom w:val="none" w:sz="0" w:space="0" w:color="auto"/>
        <w:right w:val="none" w:sz="0" w:space="0" w:color="auto"/>
      </w:divBdr>
    </w:div>
    <w:div w:id="318119180">
      <w:bodyDiv w:val="1"/>
      <w:marLeft w:val="0"/>
      <w:marRight w:val="0"/>
      <w:marTop w:val="0"/>
      <w:marBottom w:val="0"/>
      <w:divBdr>
        <w:top w:val="none" w:sz="0" w:space="0" w:color="auto"/>
        <w:left w:val="none" w:sz="0" w:space="0" w:color="auto"/>
        <w:bottom w:val="none" w:sz="0" w:space="0" w:color="auto"/>
        <w:right w:val="none" w:sz="0" w:space="0" w:color="auto"/>
      </w:divBdr>
    </w:div>
    <w:div w:id="337850764">
      <w:bodyDiv w:val="1"/>
      <w:marLeft w:val="0"/>
      <w:marRight w:val="0"/>
      <w:marTop w:val="0"/>
      <w:marBottom w:val="0"/>
      <w:divBdr>
        <w:top w:val="none" w:sz="0" w:space="0" w:color="auto"/>
        <w:left w:val="none" w:sz="0" w:space="0" w:color="auto"/>
        <w:bottom w:val="none" w:sz="0" w:space="0" w:color="auto"/>
        <w:right w:val="none" w:sz="0" w:space="0" w:color="auto"/>
      </w:divBdr>
    </w:div>
    <w:div w:id="383409242">
      <w:bodyDiv w:val="1"/>
      <w:marLeft w:val="0"/>
      <w:marRight w:val="0"/>
      <w:marTop w:val="0"/>
      <w:marBottom w:val="0"/>
      <w:divBdr>
        <w:top w:val="none" w:sz="0" w:space="0" w:color="auto"/>
        <w:left w:val="none" w:sz="0" w:space="0" w:color="auto"/>
        <w:bottom w:val="none" w:sz="0" w:space="0" w:color="auto"/>
        <w:right w:val="none" w:sz="0" w:space="0" w:color="auto"/>
      </w:divBdr>
    </w:div>
    <w:div w:id="389773790">
      <w:bodyDiv w:val="1"/>
      <w:marLeft w:val="0"/>
      <w:marRight w:val="0"/>
      <w:marTop w:val="0"/>
      <w:marBottom w:val="0"/>
      <w:divBdr>
        <w:top w:val="none" w:sz="0" w:space="0" w:color="auto"/>
        <w:left w:val="none" w:sz="0" w:space="0" w:color="auto"/>
        <w:bottom w:val="none" w:sz="0" w:space="0" w:color="auto"/>
        <w:right w:val="none" w:sz="0" w:space="0" w:color="auto"/>
      </w:divBdr>
    </w:div>
    <w:div w:id="446587735">
      <w:bodyDiv w:val="1"/>
      <w:marLeft w:val="0"/>
      <w:marRight w:val="0"/>
      <w:marTop w:val="0"/>
      <w:marBottom w:val="0"/>
      <w:divBdr>
        <w:top w:val="none" w:sz="0" w:space="0" w:color="auto"/>
        <w:left w:val="none" w:sz="0" w:space="0" w:color="auto"/>
        <w:bottom w:val="none" w:sz="0" w:space="0" w:color="auto"/>
        <w:right w:val="none" w:sz="0" w:space="0" w:color="auto"/>
      </w:divBdr>
    </w:div>
    <w:div w:id="482308941">
      <w:bodyDiv w:val="1"/>
      <w:marLeft w:val="0"/>
      <w:marRight w:val="0"/>
      <w:marTop w:val="0"/>
      <w:marBottom w:val="0"/>
      <w:divBdr>
        <w:top w:val="none" w:sz="0" w:space="0" w:color="auto"/>
        <w:left w:val="none" w:sz="0" w:space="0" w:color="auto"/>
        <w:bottom w:val="none" w:sz="0" w:space="0" w:color="auto"/>
        <w:right w:val="none" w:sz="0" w:space="0" w:color="auto"/>
      </w:divBdr>
    </w:div>
    <w:div w:id="613294123">
      <w:bodyDiv w:val="1"/>
      <w:marLeft w:val="0"/>
      <w:marRight w:val="0"/>
      <w:marTop w:val="0"/>
      <w:marBottom w:val="0"/>
      <w:divBdr>
        <w:top w:val="none" w:sz="0" w:space="0" w:color="auto"/>
        <w:left w:val="none" w:sz="0" w:space="0" w:color="auto"/>
        <w:bottom w:val="none" w:sz="0" w:space="0" w:color="auto"/>
        <w:right w:val="none" w:sz="0" w:space="0" w:color="auto"/>
      </w:divBdr>
    </w:div>
    <w:div w:id="642930471">
      <w:bodyDiv w:val="1"/>
      <w:marLeft w:val="0"/>
      <w:marRight w:val="0"/>
      <w:marTop w:val="0"/>
      <w:marBottom w:val="0"/>
      <w:divBdr>
        <w:top w:val="none" w:sz="0" w:space="0" w:color="auto"/>
        <w:left w:val="none" w:sz="0" w:space="0" w:color="auto"/>
        <w:bottom w:val="none" w:sz="0" w:space="0" w:color="auto"/>
        <w:right w:val="none" w:sz="0" w:space="0" w:color="auto"/>
      </w:divBdr>
    </w:div>
    <w:div w:id="655649576">
      <w:bodyDiv w:val="1"/>
      <w:marLeft w:val="0"/>
      <w:marRight w:val="0"/>
      <w:marTop w:val="0"/>
      <w:marBottom w:val="0"/>
      <w:divBdr>
        <w:top w:val="none" w:sz="0" w:space="0" w:color="auto"/>
        <w:left w:val="none" w:sz="0" w:space="0" w:color="auto"/>
        <w:bottom w:val="none" w:sz="0" w:space="0" w:color="auto"/>
        <w:right w:val="none" w:sz="0" w:space="0" w:color="auto"/>
      </w:divBdr>
    </w:div>
    <w:div w:id="718474488">
      <w:bodyDiv w:val="1"/>
      <w:marLeft w:val="0"/>
      <w:marRight w:val="0"/>
      <w:marTop w:val="0"/>
      <w:marBottom w:val="0"/>
      <w:divBdr>
        <w:top w:val="none" w:sz="0" w:space="0" w:color="auto"/>
        <w:left w:val="none" w:sz="0" w:space="0" w:color="auto"/>
        <w:bottom w:val="none" w:sz="0" w:space="0" w:color="auto"/>
        <w:right w:val="none" w:sz="0" w:space="0" w:color="auto"/>
      </w:divBdr>
    </w:div>
    <w:div w:id="930620440">
      <w:bodyDiv w:val="1"/>
      <w:marLeft w:val="0"/>
      <w:marRight w:val="0"/>
      <w:marTop w:val="0"/>
      <w:marBottom w:val="0"/>
      <w:divBdr>
        <w:top w:val="none" w:sz="0" w:space="0" w:color="auto"/>
        <w:left w:val="none" w:sz="0" w:space="0" w:color="auto"/>
        <w:bottom w:val="none" w:sz="0" w:space="0" w:color="auto"/>
        <w:right w:val="none" w:sz="0" w:space="0" w:color="auto"/>
      </w:divBdr>
    </w:div>
    <w:div w:id="937253094">
      <w:bodyDiv w:val="1"/>
      <w:marLeft w:val="0"/>
      <w:marRight w:val="0"/>
      <w:marTop w:val="0"/>
      <w:marBottom w:val="0"/>
      <w:divBdr>
        <w:top w:val="none" w:sz="0" w:space="0" w:color="auto"/>
        <w:left w:val="none" w:sz="0" w:space="0" w:color="auto"/>
        <w:bottom w:val="none" w:sz="0" w:space="0" w:color="auto"/>
        <w:right w:val="none" w:sz="0" w:space="0" w:color="auto"/>
      </w:divBdr>
    </w:div>
    <w:div w:id="995495222">
      <w:bodyDiv w:val="1"/>
      <w:marLeft w:val="0"/>
      <w:marRight w:val="0"/>
      <w:marTop w:val="0"/>
      <w:marBottom w:val="0"/>
      <w:divBdr>
        <w:top w:val="none" w:sz="0" w:space="0" w:color="auto"/>
        <w:left w:val="none" w:sz="0" w:space="0" w:color="auto"/>
        <w:bottom w:val="none" w:sz="0" w:space="0" w:color="auto"/>
        <w:right w:val="none" w:sz="0" w:space="0" w:color="auto"/>
      </w:divBdr>
    </w:div>
    <w:div w:id="1009529068">
      <w:bodyDiv w:val="1"/>
      <w:marLeft w:val="0"/>
      <w:marRight w:val="0"/>
      <w:marTop w:val="0"/>
      <w:marBottom w:val="0"/>
      <w:divBdr>
        <w:top w:val="none" w:sz="0" w:space="0" w:color="auto"/>
        <w:left w:val="none" w:sz="0" w:space="0" w:color="auto"/>
        <w:bottom w:val="none" w:sz="0" w:space="0" w:color="auto"/>
        <w:right w:val="none" w:sz="0" w:space="0" w:color="auto"/>
      </w:divBdr>
    </w:div>
    <w:div w:id="1028602186">
      <w:bodyDiv w:val="1"/>
      <w:marLeft w:val="0"/>
      <w:marRight w:val="0"/>
      <w:marTop w:val="0"/>
      <w:marBottom w:val="0"/>
      <w:divBdr>
        <w:top w:val="none" w:sz="0" w:space="0" w:color="auto"/>
        <w:left w:val="none" w:sz="0" w:space="0" w:color="auto"/>
        <w:bottom w:val="none" w:sz="0" w:space="0" w:color="auto"/>
        <w:right w:val="none" w:sz="0" w:space="0" w:color="auto"/>
      </w:divBdr>
    </w:div>
    <w:div w:id="1046369209">
      <w:bodyDiv w:val="1"/>
      <w:marLeft w:val="0"/>
      <w:marRight w:val="0"/>
      <w:marTop w:val="0"/>
      <w:marBottom w:val="0"/>
      <w:divBdr>
        <w:top w:val="none" w:sz="0" w:space="0" w:color="auto"/>
        <w:left w:val="none" w:sz="0" w:space="0" w:color="auto"/>
        <w:bottom w:val="none" w:sz="0" w:space="0" w:color="auto"/>
        <w:right w:val="none" w:sz="0" w:space="0" w:color="auto"/>
      </w:divBdr>
    </w:div>
    <w:div w:id="1063484979">
      <w:bodyDiv w:val="1"/>
      <w:marLeft w:val="0"/>
      <w:marRight w:val="0"/>
      <w:marTop w:val="0"/>
      <w:marBottom w:val="0"/>
      <w:divBdr>
        <w:top w:val="none" w:sz="0" w:space="0" w:color="auto"/>
        <w:left w:val="none" w:sz="0" w:space="0" w:color="auto"/>
        <w:bottom w:val="none" w:sz="0" w:space="0" w:color="auto"/>
        <w:right w:val="none" w:sz="0" w:space="0" w:color="auto"/>
      </w:divBdr>
    </w:div>
    <w:div w:id="1185560232">
      <w:bodyDiv w:val="1"/>
      <w:marLeft w:val="0"/>
      <w:marRight w:val="0"/>
      <w:marTop w:val="0"/>
      <w:marBottom w:val="0"/>
      <w:divBdr>
        <w:top w:val="none" w:sz="0" w:space="0" w:color="auto"/>
        <w:left w:val="none" w:sz="0" w:space="0" w:color="auto"/>
        <w:bottom w:val="none" w:sz="0" w:space="0" w:color="auto"/>
        <w:right w:val="none" w:sz="0" w:space="0" w:color="auto"/>
      </w:divBdr>
    </w:div>
    <w:div w:id="1205142925">
      <w:bodyDiv w:val="1"/>
      <w:marLeft w:val="0"/>
      <w:marRight w:val="0"/>
      <w:marTop w:val="0"/>
      <w:marBottom w:val="0"/>
      <w:divBdr>
        <w:top w:val="none" w:sz="0" w:space="0" w:color="auto"/>
        <w:left w:val="none" w:sz="0" w:space="0" w:color="auto"/>
        <w:bottom w:val="none" w:sz="0" w:space="0" w:color="auto"/>
        <w:right w:val="none" w:sz="0" w:space="0" w:color="auto"/>
      </w:divBdr>
    </w:div>
    <w:div w:id="1254171770">
      <w:bodyDiv w:val="1"/>
      <w:marLeft w:val="0"/>
      <w:marRight w:val="0"/>
      <w:marTop w:val="0"/>
      <w:marBottom w:val="0"/>
      <w:divBdr>
        <w:top w:val="none" w:sz="0" w:space="0" w:color="auto"/>
        <w:left w:val="none" w:sz="0" w:space="0" w:color="auto"/>
        <w:bottom w:val="none" w:sz="0" w:space="0" w:color="auto"/>
        <w:right w:val="none" w:sz="0" w:space="0" w:color="auto"/>
      </w:divBdr>
    </w:div>
    <w:div w:id="1298560869">
      <w:bodyDiv w:val="1"/>
      <w:marLeft w:val="0"/>
      <w:marRight w:val="0"/>
      <w:marTop w:val="0"/>
      <w:marBottom w:val="0"/>
      <w:divBdr>
        <w:top w:val="none" w:sz="0" w:space="0" w:color="auto"/>
        <w:left w:val="none" w:sz="0" w:space="0" w:color="auto"/>
        <w:bottom w:val="none" w:sz="0" w:space="0" w:color="auto"/>
        <w:right w:val="none" w:sz="0" w:space="0" w:color="auto"/>
      </w:divBdr>
    </w:div>
    <w:div w:id="1302231066">
      <w:bodyDiv w:val="1"/>
      <w:marLeft w:val="0"/>
      <w:marRight w:val="0"/>
      <w:marTop w:val="0"/>
      <w:marBottom w:val="0"/>
      <w:divBdr>
        <w:top w:val="none" w:sz="0" w:space="0" w:color="auto"/>
        <w:left w:val="none" w:sz="0" w:space="0" w:color="auto"/>
        <w:bottom w:val="none" w:sz="0" w:space="0" w:color="auto"/>
        <w:right w:val="none" w:sz="0" w:space="0" w:color="auto"/>
      </w:divBdr>
    </w:div>
    <w:div w:id="1359500823">
      <w:bodyDiv w:val="1"/>
      <w:marLeft w:val="0"/>
      <w:marRight w:val="0"/>
      <w:marTop w:val="0"/>
      <w:marBottom w:val="0"/>
      <w:divBdr>
        <w:top w:val="none" w:sz="0" w:space="0" w:color="auto"/>
        <w:left w:val="none" w:sz="0" w:space="0" w:color="auto"/>
        <w:bottom w:val="none" w:sz="0" w:space="0" w:color="auto"/>
        <w:right w:val="none" w:sz="0" w:space="0" w:color="auto"/>
      </w:divBdr>
    </w:div>
    <w:div w:id="1528982945">
      <w:bodyDiv w:val="1"/>
      <w:marLeft w:val="0"/>
      <w:marRight w:val="0"/>
      <w:marTop w:val="0"/>
      <w:marBottom w:val="0"/>
      <w:divBdr>
        <w:top w:val="none" w:sz="0" w:space="0" w:color="auto"/>
        <w:left w:val="none" w:sz="0" w:space="0" w:color="auto"/>
        <w:bottom w:val="none" w:sz="0" w:space="0" w:color="auto"/>
        <w:right w:val="none" w:sz="0" w:space="0" w:color="auto"/>
      </w:divBdr>
    </w:div>
    <w:div w:id="1652363731">
      <w:bodyDiv w:val="1"/>
      <w:marLeft w:val="0"/>
      <w:marRight w:val="0"/>
      <w:marTop w:val="0"/>
      <w:marBottom w:val="0"/>
      <w:divBdr>
        <w:top w:val="none" w:sz="0" w:space="0" w:color="auto"/>
        <w:left w:val="none" w:sz="0" w:space="0" w:color="auto"/>
        <w:bottom w:val="none" w:sz="0" w:space="0" w:color="auto"/>
        <w:right w:val="none" w:sz="0" w:space="0" w:color="auto"/>
      </w:divBdr>
    </w:div>
    <w:div w:id="1764255914">
      <w:bodyDiv w:val="1"/>
      <w:marLeft w:val="0"/>
      <w:marRight w:val="0"/>
      <w:marTop w:val="0"/>
      <w:marBottom w:val="0"/>
      <w:divBdr>
        <w:top w:val="none" w:sz="0" w:space="0" w:color="auto"/>
        <w:left w:val="none" w:sz="0" w:space="0" w:color="auto"/>
        <w:bottom w:val="none" w:sz="0" w:space="0" w:color="auto"/>
        <w:right w:val="none" w:sz="0" w:space="0" w:color="auto"/>
      </w:divBdr>
    </w:div>
    <w:div w:id="1963002423">
      <w:bodyDiv w:val="1"/>
      <w:marLeft w:val="0"/>
      <w:marRight w:val="0"/>
      <w:marTop w:val="0"/>
      <w:marBottom w:val="0"/>
      <w:divBdr>
        <w:top w:val="none" w:sz="0" w:space="0" w:color="auto"/>
        <w:left w:val="none" w:sz="0" w:space="0" w:color="auto"/>
        <w:bottom w:val="none" w:sz="0" w:space="0" w:color="auto"/>
        <w:right w:val="none" w:sz="0" w:space="0" w:color="auto"/>
      </w:divBdr>
    </w:div>
    <w:div w:id="20641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6A3CA-FBD8-4C76-8907-FB53EA52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2016-08-22T07:34:00Z</cp:lastPrinted>
  <dcterms:created xsi:type="dcterms:W3CDTF">2021-07-06T00:43:00Z</dcterms:created>
  <dcterms:modified xsi:type="dcterms:W3CDTF">2021-07-07T01:01:00Z</dcterms:modified>
</cp:coreProperties>
</file>